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1AE93" w14:textId="13BEB007" w:rsidR="001D6249" w:rsidRPr="00B46197" w:rsidRDefault="001D6249" w:rsidP="001D6249">
      <w:pPr>
        <w:rPr>
          <w:rFonts w:asciiTheme="minorHAnsi" w:hAnsiTheme="minorHAnsi" w:cstheme="minorHAnsi"/>
          <w:b/>
          <w:bCs/>
          <w:sz w:val="32"/>
          <w:szCs w:val="32"/>
        </w:rPr>
      </w:pPr>
      <w:r>
        <w:rPr>
          <w:rFonts w:asciiTheme="majorBidi" w:hAnsiTheme="majorBidi" w:cstheme="majorBidi"/>
          <w:b/>
          <w:bCs/>
          <w:sz w:val="32"/>
          <w:szCs w:val="32"/>
        </w:rPr>
        <w:t xml:space="preserve">  </w:t>
      </w:r>
      <w:r w:rsidRPr="00B46197">
        <w:rPr>
          <w:rFonts w:asciiTheme="minorHAnsi" w:hAnsiTheme="minorHAnsi" w:cstheme="minorHAnsi"/>
          <w:b/>
          <w:bCs/>
          <w:sz w:val="32"/>
          <w:szCs w:val="32"/>
        </w:rPr>
        <w:t xml:space="preserve">CPT Advanced Diploma in Counselling Practice </w:t>
      </w:r>
    </w:p>
    <w:p w14:paraId="753A85B9" w14:textId="1DAFE0C6" w:rsidR="001D6249" w:rsidRPr="00B46197" w:rsidRDefault="001D6249" w:rsidP="00324CCC">
      <w:pPr>
        <w:ind w:left="0" w:firstLine="0"/>
        <w:rPr>
          <w:rFonts w:asciiTheme="minorHAnsi" w:hAnsiTheme="minorHAnsi" w:cstheme="minorHAnsi"/>
          <w:b/>
          <w:bCs/>
          <w:sz w:val="32"/>
          <w:szCs w:val="32"/>
        </w:rPr>
      </w:pPr>
      <w:r w:rsidRPr="00B46197">
        <w:rPr>
          <w:rFonts w:asciiTheme="minorHAnsi" w:hAnsiTheme="minorHAnsi" w:cstheme="minorHAnsi"/>
          <w:b/>
          <w:bCs/>
          <w:sz w:val="32"/>
          <w:szCs w:val="32"/>
        </w:rPr>
        <w:t xml:space="preserve">(450 </w:t>
      </w:r>
      <w:proofErr w:type="spellStart"/>
      <w:r w:rsidRPr="00B46197">
        <w:rPr>
          <w:rFonts w:asciiTheme="minorHAnsi" w:hAnsiTheme="minorHAnsi" w:cstheme="minorHAnsi"/>
          <w:b/>
          <w:bCs/>
          <w:sz w:val="32"/>
          <w:szCs w:val="32"/>
        </w:rPr>
        <w:t>g.l.h</w:t>
      </w:r>
      <w:proofErr w:type="spellEnd"/>
      <w:r w:rsidRPr="00B46197">
        <w:rPr>
          <w:rFonts w:asciiTheme="minorHAnsi" w:hAnsiTheme="minorHAnsi" w:cstheme="minorHAnsi"/>
          <w:b/>
          <w:bCs/>
          <w:sz w:val="32"/>
          <w:szCs w:val="32"/>
        </w:rPr>
        <w:t>.)</w:t>
      </w:r>
    </w:p>
    <w:p w14:paraId="612906E3" w14:textId="77777777" w:rsidR="001D6249" w:rsidRPr="00B46197" w:rsidRDefault="001D6249" w:rsidP="001D6249">
      <w:pPr>
        <w:rPr>
          <w:rFonts w:asciiTheme="minorHAnsi" w:hAnsiTheme="minorHAnsi" w:cstheme="minorHAnsi"/>
          <w:b/>
          <w:bCs/>
        </w:rPr>
      </w:pPr>
    </w:p>
    <w:p w14:paraId="3171102B" w14:textId="77777777" w:rsidR="00B46197" w:rsidRDefault="00AB16C6" w:rsidP="00B46197">
      <w:pPr>
        <w:spacing w:after="0" w:line="259" w:lineRule="auto"/>
        <w:ind w:left="0" w:right="3" w:firstLine="0"/>
        <w:rPr>
          <w:rFonts w:asciiTheme="minorHAnsi" w:hAnsiTheme="minorHAnsi" w:cstheme="minorHAnsi"/>
          <w:b/>
          <w:sz w:val="32"/>
        </w:rPr>
      </w:pPr>
      <w:r w:rsidRPr="00B46197">
        <w:rPr>
          <w:rFonts w:asciiTheme="minorHAnsi" w:hAnsiTheme="minorHAnsi" w:cstheme="minorHAnsi"/>
          <w:b/>
          <w:sz w:val="32"/>
        </w:rPr>
        <w:t xml:space="preserve">SYLLABUS: </w:t>
      </w:r>
    </w:p>
    <w:p w14:paraId="340DF57B" w14:textId="23C75769" w:rsidR="00B46197" w:rsidRPr="00B46197" w:rsidRDefault="00B46197" w:rsidP="00B46197">
      <w:pPr>
        <w:spacing w:after="0" w:line="259" w:lineRule="auto"/>
        <w:ind w:left="0" w:right="3" w:firstLine="0"/>
        <w:rPr>
          <w:rFonts w:asciiTheme="minorHAnsi" w:hAnsiTheme="minorHAnsi" w:cstheme="minorHAnsi"/>
        </w:rPr>
      </w:pPr>
      <w:r w:rsidRPr="004F70BA">
        <w:rPr>
          <w:rFonts w:ascii="Calibri" w:hAnsi="Calibri" w:cs="Arial"/>
          <w:b/>
          <w:caps/>
          <w:sz w:val="28"/>
          <w:szCs w:val="28"/>
        </w:rPr>
        <w:t>Content and Aims</w:t>
      </w:r>
    </w:p>
    <w:p w14:paraId="168F4135" w14:textId="77777777" w:rsidR="00B46197" w:rsidRPr="00742D93" w:rsidRDefault="00B46197" w:rsidP="00B46197">
      <w:pPr>
        <w:pStyle w:val="NormalWeb"/>
        <w:jc w:val="both"/>
        <w:outlineLvl w:val="0"/>
        <w:rPr>
          <w:rFonts w:ascii="Calibri" w:hAnsi="Calibri" w:cs="Arial"/>
        </w:rPr>
      </w:pPr>
      <w:r w:rsidRPr="00742D93">
        <w:rPr>
          <w:rFonts w:ascii="Calibri" w:hAnsi="Calibri" w:cs="Arial"/>
        </w:rPr>
        <w:t>To be awarded the final qualification of the CPT Advanced Diploma in Counselling Practice (NC</w:t>
      </w:r>
      <w:r>
        <w:rPr>
          <w:rFonts w:ascii="Calibri" w:hAnsi="Calibri" w:cs="Arial"/>
        </w:rPr>
        <w:t>P</w:t>
      </w:r>
      <w:r w:rsidRPr="00742D93">
        <w:rPr>
          <w:rFonts w:ascii="Calibri" w:hAnsi="Calibri" w:cs="Arial"/>
        </w:rPr>
        <w:t xml:space="preserve">S accredited), candidates must complete </w:t>
      </w:r>
      <w:r>
        <w:rPr>
          <w:rFonts w:ascii="Calibri" w:hAnsi="Calibri" w:cs="Arial"/>
        </w:rPr>
        <w:t>seven</w:t>
      </w:r>
      <w:r w:rsidRPr="00742D93">
        <w:rPr>
          <w:rFonts w:ascii="Calibri" w:hAnsi="Calibri" w:cs="Arial"/>
        </w:rPr>
        <w:t xml:space="preserve"> course units, </w:t>
      </w:r>
      <w:r>
        <w:rPr>
          <w:rFonts w:ascii="Calibri" w:hAnsi="Calibri" w:cs="Arial"/>
        </w:rPr>
        <w:t xml:space="preserve">representing over 450 guided learning hours </w:t>
      </w:r>
      <w:r w:rsidRPr="00742D93">
        <w:rPr>
          <w:rFonts w:ascii="Calibri" w:hAnsi="Calibri" w:cs="Arial"/>
        </w:rPr>
        <w:t>as follows:</w:t>
      </w:r>
    </w:p>
    <w:tbl>
      <w:tblPr>
        <w:tblpPr w:leftFromText="180" w:rightFromText="180" w:vertAnchor="text" w:horzAnchor="margin" w:tblpY="5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1418"/>
        <w:gridCol w:w="3260"/>
      </w:tblGrid>
      <w:tr w:rsidR="00B46197" w:rsidRPr="00032A23" w14:paraId="55E6DD36" w14:textId="77777777" w:rsidTr="00A87AEB">
        <w:tc>
          <w:tcPr>
            <w:tcW w:w="5353" w:type="dxa"/>
            <w:tcBorders>
              <w:bottom w:val="single" w:sz="4" w:space="0" w:color="000000"/>
            </w:tcBorders>
            <w:shd w:val="pct15" w:color="auto" w:fill="auto"/>
          </w:tcPr>
          <w:p w14:paraId="10C559B6" w14:textId="77777777" w:rsidR="00B46197" w:rsidRPr="004F70BA" w:rsidRDefault="00B46197" w:rsidP="00A87AEB">
            <w:pPr>
              <w:spacing w:after="0" w:line="240" w:lineRule="auto"/>
              <w:rPr>
                <w:rFonts w:ascii="Calibri" w:hAnsi="Calibri" w:cs="Arial"/>
                <w:b/>
                <w:sz w:val="22"/>
              </w:rPr>
            </w:pPr>
            <w:r w:rsidRPr="004F70BA">
              <w:rPr>
                <w:rFonts w:ascii="Calibri" w:hAnsi="Calibri" w:cs="Arial"/>
                <w:b/>
                <w:sz w:val="22"/>
              </w:rPr>
              <w:t xml:space="preserve">Title Units </w:t>
            </w:r>
          </w:p>
        </w:tc>
        <w:tc>
          <w:tcPr>
            <w:tcW w:w="1418" w:type="dxa"/>
            <w:tcBorders>
              <w:bottom w:val="single" w:sz="4" w:space="0" w:color="000000"/>
            </w:tcBorders>
            <w:shd w:val="pct15" w:color="auto" w:fill="auto"/>
          </w:tcPr>
          <w:p w14:paraId="7E0F4B38" w14:textId="77777777" w:rsidR="00B46197" w:rsidRPr="004F70BA" w:rsidRDefault="00B46197" w:rsidP="00A87AEB">
            <w:pPr>
              <w:spacing w:after="0" w:line="240" w:lineRule="auto"/>
              <w:rPr>
                <w:rFonts w:ascii="Calibri" w:hAnsi="Calibri" w:cs="Arial"/>
                <w:b/>
                <w:sz w:val="22"/>
              </w:rPr>
            </w:pPr>
            <w:r w:rsidRPr="004F70BA">
              <w:rPr>
                <w:rFonts w:ascii="Calibri" w:hAnsi="Calibri" w:cs="Arial"/>
                <w:b/>
                <w:sz w:val="22"/>
              </w:rPr>
              <w:t xml:space="preserve">Guided Learning Hours            </w:t>
            </w:r>
          </w:p>
        </w:tc>
        <w:tc>
          <w:tcPr>
            <w:tcW w:w="3260" w:type="dxa"/>
            <w:tcBorders>
              <w:bottom w:val="single" w:sz="4" w:space="0" w:color="000000"/>
            </w:tcBorders>
            <w:shd w:val="pct15" w:color="auto" w:fill="auto"/>
          </w:tcPr>
          <w:p w14:paraId="2BC594B6" w14:textId="77777777" w:rsidR="00B46197" w:rsidRPr="004F70BA" w:rsidRDefault="00B46197" w:rsidP="00A87AEB">
            <w:pPr>
              <w:spacing w:after="0" w:line="240" w:lineRule="auto"/>
              <w:rPr>
                <w:rFonts w:ascii="Calibri" w:hAnsi="Calibri" w:cs="Arial"/>
                <w:b/>
                <w:sz w:val="22"/>
              </w:rPr>
            </w:pPr>
            <w:r w:rsidRPr="004F70BA">
              <w:rPr>
                <w:rFonts w:ascii="Calibri" w:hAnsi="Calibri" w:cs="Arial"/>
                <w:b/>
                <w:sz w:val="22"/>
              </w:rPr>
              <w:t>Foundation /Option</w:t>
            </w:r>
          </w:p>
        </w:tc>
      </w:tr>
      <w:tr w:rsidR="00B46197" w:rsidRPr="00032A23" w14:paraId="44204582" w14:textId="77777777" w:rsidTr="00A87AEB">
        <w:trPr>
          <w:trHeight w:val="871"/>
        </w:trPr>
        <w:tc>
          <w:tcPr>
            <w:tcW w:w="5353" w:type="dxa"/>
            <w:shd w:val="clear" w:color="auto" w:fill="8DB3E2"/>
          </w:tcPr>
          <w:p w14:paraId="14C14B51" w14:textId="77777777" w:rsidR="00B46197" w:rsidRPr="004F70BA" w:rsidRDefault="00B46197" w:rsidP="00A87AEB">
            <w:pPr>
              <w:pStyle w:val="Heading2"/>
              <w:spacing w:after="21" w:line="259" w:lineRule="auto"/>
              <w:rPr>
                <w:rFonts w:ascii="Calibri" w:hAnsi="Calibri" w:cs="Calibri"/>
                <w:b w:val="0"/>
                <w:bCs/>
                <w:color w:val="auto"/>
                <w:sz w:val="22"/>
              </w:rPr>
            </w:pPr>
            <w:r w:rsidRPr="004F70BA">
              <w:rPr>
                <w:rFonts w:ascii="Calibri" w:hAnsi="Calibri" w:cs="Calibri"/>
                <w:b w:val="0"/>
                <w:bCs/>
                <w:color w:val="auto"/>
                <w:sz w:val="22"/>
              </w:rPr>
              <w:t xml:space="preserve">CORE THEORETICAL APPROACHES TO COUNSELLING </w:t>
            </w:r>
            <w:r>
              <w:rPr>
                <w:rFonts w:ascii="Calibri" w:hAnsi="Calibri" w:cs="Calibri"/>
                <w:b w:val="0"/>
                <w:bCs/>
                <w:color w:val="auto"/>
                <w:sz w:val="22"/>
              </w:rPr>
              <w:t>AND</w:t>
            </w:r>
            <w:r w:rsidRPr="004F70BA">
              <w:rPr>
                <w:rFonts w:ascii="Calibri" w:hAnsi="Calibri" w:cs="Calibri"/>
                <w:b w:val="0"/>
                <w:bCs/>
                <w:color w:val="auto"/>
                <w:sz w:val="22"/>
              </w:rPr>
              <w:t xml:space="preserve"> PSYCHOTHERAPY </w:t>
            </w:r>
            <w:r>
              <w:rPr>
                <w:rFonts w:ascii="Calibri" w:hAnsi="Calibri" w:cs="Calibri"/>
                <w:b w:val="0"/>
                <w:bCs/>
                <w:color w:val="auto"/>
                <w:sz w:val="22"/>
              </w:rPr>
              <w:t xml:space="preserve">WITH </w:t>
            </w:r>
            <w:r w:rsidRPr="004F70BA">
              <w:rPr>
                <w:rFonts w:ascii="Calibri" w:hAnsi="Calibri" w:cs="Calibri"/>
                <w:b w:val="0"/>
                <w:bCs/>
                <w:color w:val="auto"/>
                <w:sz w:val="22"/>
              </w:rPr>
              <w:t>APPLICATION OF COUNSELLING THEORY</w:t>
            </w:r>
            <w:r>
              <w:rPr>
                <w:rFonts w:ascii="Calibri" w:hAnsi="Calibri" w:cs="Calibri"/>
                <w:b w:val="0"/>
                <w:bCs/>
                <w:color w:val="auto"/>
                <w:sz w:val="22"/>
              </w:rPr>
              <w:t xml:space="preserve"> AND HIGHER COUNSELLING SKILLS</w:t>
            </w:r>
          </w:p>
        </w:tc>
        <w:tc>
          <w:tcPr>
            <w:tcW w:w="1418" w:type="dxa"/>
            <w:shd w:val="clear" w:color="auto" w:fill="8DB3E2"/>
          </w:tcPr>
          <w:p w14:paraId="56732F14" w14:textId="77777777" w:rsidR="00B46197" w:rsidRPr="004F70BA" w:rsidRDefault="00B46197" w:rsidP="00A87AEB">
            <w:pPr>
              <w:spacing w:after="0" w:line="240" w:lineRule="auto"/>
              <w:rPr>
                <w:rFonts w:ascii="Calibri" w:hAnsi="Calibri" w:cs="Arial"/>
                <w:b/>
                <w:sz w:val="22"/>
              </w:rPr>
            </w:pPr>
            <w:r>
              <w:rPr>
                <w:rFonts w:ascii="Calibri" w:hAnsi="Calibri" w:cs="Arial"/>
                <w:sz w:val="22"/>
              </w:rPr>
              <w:t>130</w:t>
            </w:r>
          </w:p>
        </w:tc>
        <w:tc>
          <w:tcPr>
            <w:tcW w:w="3260" w:type="dxa"/>
            <w:shd w:val="clear" w:color="auto" w:fill="8DB3E2"/>
          </w:tcPr>
          <w:p w14:paraId="1BE1E524" w14:textId="77777777" w:rsidR="00B46197" w:rsidRPr="004F70BA" w:rsidRDefault="00B46197" w:rsidP="00A87AEB">
            <w:pPr>
              <w:spacing w:after="0" w:line="240" w:lineRule="auto"/>
              <w:rPr>
                <w:rFonts w:ascii="Calibri" w:hAnsi="Calibri" w:cs="Arial"/>
                <w:b/>
                <w:sz w:val="22"/>
              </w:rPr>
            </w:pPr>
            <w:r w:rsidRPr="004F70BA">
              <w:rPr>
                <w:rFonts w:ascii="Calibri" w:hAnsi="Calibri" w:cs="Calibri"/>
                <w:i/>
                <w:iCs/>
                <w:sz w:val="22"/>
              </w:rPr>
              <w:t>FOUNDATION UNIT 1</w:t>
            </w:r>
          </w:p>
        </w:tc>
      </w:tr>
      <w:tr w:rsidR="00B46197" w:rsidRPr="00032A23" w14:paraId="1F1B0FB4" w14:textId="77777777" w:rsidTr="00A87AEB">
        <w:trPr>
          <w:trHeight w:val="686"/>
        </w:trPr>
        <w:tc>
          <w:tcPr>
            <w:tcW w:w="5353" w:type="dxa"/>
            <w:tcBorders>
              <w:bottom w:val="single" w:sz="4" w:space="0" w:color="000000"/>
            </w:tcBorders>
            <w:shd w:val="clear" w:color="auto" w:fill="8DB3E2"/>
          </w:tcPr>
          <w:p w14:paraId="2517653E" w14:textId="77777777" w:rsidR="00B46197" w:rsidRPr="004F70BA" w:rsidRDefault="00B46197" w:rsidP="00A87AEB">
            <w:pPr>
              <w:pStyle w:val="Heading2"/>
              <w:spacing w:after="21" w:line="259" w:lineRule="auto"/>
              <w:rPr>
                <w:rFonts w:ascii="Calibri" w:hAnsi="Calibri" w:cs="Calibri"/>
                <w:b w:val="0"/>
                <w:bCs/>
                <w:color w:val="auto"/>
                <w:sz w:val="22"/>
              </w:rPr>
            </w:pPr>
            <w:r w:rsidRPr="000727EC">
              <w:rPr>
                <w:rFonts w:ascii="Calibri" w:hAnsi="Calibri" w:cs="Calibri"/>
                <w:b w:val="0"/>
                <w:bCs/>
                <w:color w:val="auto"/>
                <w:sz w:val="22"/>
              </w:rPr>
              <w:t xml:space="preserve">COUNSELLING IN CONTEXT  </w:t>
            </w:r>
          </w:p>
        </w:tc>
        <w:tc>
          <w:tcPr>
            <w:tcW w:w="1418" w:type="dxa"/>
            <w:tcBorders>
              <w:bottom w:val="single" w:sz="4" w:space="0" w:color="000000"/>
            </w:tcBorders>
            <w:shd w:val="clear" w:color="auto" w:fill="8DB3E2"/>
          </w:tcPr>
          <w:p w14:paraId="0D93CD46" w14:textId="77777777" w:rsidR="00B46197" w:rsidRPr="004F70BA" w:rsidRDefault="00B46197" w:rsidP="00A87AEB">
            <w:pPr>
              <w:spacing w:after="0" w:line="240" w:lineRule="auto"/>
              <w:rPr>
                <w:rFonts w:ascii="Calibri" w:hAnsi="Calibri" w:cs="Arial"/>
                <w:sz w:val="22"/>
              </w:rPr>
            </w:pPr>
            <w:r w:rsidRPr="000727EC">
              <w:rPr>
                <w:rFonts w:ascii="Calibri" w:eastAsia="MS Gothic" w:hAnsi="Calibri" w:cs="Calibri"/>
                <w:sz w:val="22"/>
                <w:u w:color="000000"/>
              </w:rPr>
              <w:t>50</w:t>
            </w:r>
          </w:p>
        </w:tc>
        <w:tc>
          <w:tcPr>
            <w:tcW w:w="3260" w:type="dxa"/>
            <w:tcBorders>
              <w:bottom w:val="single" w:sz="4" w:space="0" w:color="000000"/>
            </w:tcBorders>
            <w:shd w:val="clear" w:color="auto" w:fill="8DB3E2"/>
          </w:tcPr>
          <w:p w14:paraId="7A36B06C" w14:textId="77777777" w:rsidR="00B46197" w:rsidRDefault="00B46197" w:rsidP="00A87AEB">
            <w:pPr>
              <w:spacing w:after="0" w:line="240" w:lineRule="auto"/>
              <w:rPr>
                <w:rFonts w:ascii="Calibri" w:hAnsi="Calibri" w:cs="Calibri"/>
                <w:i/>
                <w:iCs/>
                <w:sz w:val="22"/>
              </w:rPr>
            </w:pPr>
            <w:r w:rsidRPr="000727EC">
              <w:rPr>
                <w:rFonts w:ascii="Calibri" w:eastAsia="MS Gothic" w:hAnsi="Calibri" w:cs="Calibri"/>
                <w:sz w:val="22"/>
                <w:u w:color="000000"/>
              </w:rPr>
              <w:t>FOUNDATION UNIT 2</w:t>
            </w:r>
          </w:p>
        </w:tc>
      </w:tr>
      <w:tr w:rsidR="00B46197" w:rsidRPr="00032A23" w14:paraId="287AADED" w14:textId="77777777" w:rsidTr="00A87AEB">
        <w:trPr>
          <w:trHeight w:val="686"/>
        </w:trPr>
        <w:tc>
          <w:tcPr>
            <w:tcW w:w="5353" w:type="dxa"/>
            <w:shd w:val="clear" w:color="auto" w:fill="00B050"/>
          </w:tcPr>
          <w:p w14:paraId="6C363897" w14:textId="77777777" w:rsidR="00B46197" w:rsidRPr="00CC265B" w:rsidRDefault="00B46197" w:rsidP="00A87AEB">
            <w:pPr>
              <w:pStyle w:val="Heading2"/>
              <w:spacing w:after="21" w:line="259" w:lineRule="auto"/>
              <w:rPr>
                <w:rFonts w:ascii="Calibri" w:hAnsi="Calibri" w:cs="Calibri"/>
                <w:b w:val="0"/>
                <w:color w:val="auto"/>
                <w:sz w:val="22"/>
              </w:rPr>
            </w:pPr>
            <w:r w:rsidRPr="00CC265B">
              <w:rPr>
                <w:rFonts w:ascii="Calibri" w:hAnsi="Calibri" w:cs="Calibri"/>
                <w:b w:val="0"/>
                <w:color w:val="auto"/>
                <w:sz w:val="22"/>
              </w:rPr>
              <w:t xml:space="preserve">APPROACHES TO COUNSELLING SUPERVISION  </w:t>
            </w:r>
          </w:p>
        </w:tc>
        <w:tc>
          <w:tcPr>
            <w:tcW w:w="1418" w:type="dxa"/>
            <w:shd w:val="clear" w:color="auto" w:fill="00B050"/>
          </w:tcPr>
          <w:p w14:paraId="7725EEA4" w14:textId="77777777" w:rsidR="00B46197" w:rsidRPr="00CC265B" w:rsidRDefault="00B46197" w:rsidP="00A87AEB">
            <w:pPr>
              <w:spacing w:after="0" w:line="240" w:lineRule="auto"/>
              <w:rPr>
                <w:rFonts w:ascii="Calibri" w:hAnsi="Calibri" w:cs="Arial"/>
                <w:bCs/>
                <w:sz w:val="22"/>
              </w:rPr>
            </w:pPr>
            <w:r w:rsidRPr="00CC265B">
              <w:rPr>
                <w:rFonts w:ascii="Calibri" w:hAnsi="Calibri" w:cs="Arial"/>
                <w:bCs/>
                <w:sz w:val="22"/>
              </w:rPr>
              <w:t>50</w:t>
            </w:r>
          </w:p>
        </w:tc>
        <w:tc>
          <w:tcPr>
            <w:tcW w:w="3260" w:type="dxa"/>
            <w:shd w:val="clear" w:color="auto" w:fill="00B050"/>
          </w:tcPr>
          <w:p w14:paraId="0540F81A" w14:textId="77777777" w:rsidR="00B46197" w:rsidRPr="00CC265B" w:rsidRDefault="00B46197" w:rsidP="00A87AEB">
            <w:pPr>
              <w:spacing w:after="0" w:line="240" w:lineRule="auto"/>
              <w:rPr>
                <w:rFonts w:ascii="Calibri" w:hAnsi="Calibri" w:cs="Calibri"/>
                <w:bCs/>
                <w:i/>
                <w:iCs/>
                <w:sz w:val="22"/>
              </w:rPr>
            </w:pPr>
            <w:r w:rsidRPr="00CC265B">
              <w:rPr>
                <w:rFonts w:ascii="Calibri" w:hAnsi="Calibri" w:cs="Calibri"/>
                <w:bCs/>
                <w:i/>
                <w:iCs/>
                <w:sz w:val="22"/>
              </w:rPr>
              <w:t>OPTION UNIT</w:t>
            </w:r>
          </w:p>
        </w:tc>
      </w:tr>
      <w:tr w:rsidR="00B46197" w:rsidRPr="00032A23" w14:paraId="340C0C9C" w14:textId="77777777" w:rsidTr="00A87AEB">
        <w:trPr>
          <w:trHeight w:val="709"/>
        </w:trPr>
        <w:tc>
          <w:tcPr>
            <w:tcW w:w="5353" w:type="dxa"/>
            <w:shd w:val="clear" w:color="auto" w:fill="00B050"/>
          </w:tcPr>
          <w:p w14:paraId="056F2495" w14:textId="77777777" w:rsidR="00B46197" w:rsidRPr="00CC265B" w:rsidRDefault="00B46197" w:rsidP="00A87AEB">
            <w:pPr>
              <w:pStyle w:val="Heading2"/>
              <w:spacing w:after="21" w:line="259" w:lineRule="auto"/>
              <w:rPr>
                <w:rFonts w:ascii="Calibri" w:hAnsi="Calibri" w:cs="Calibri"/>
                <w:b w:val="0"/>
                <w:color w:val="auto"/>
                <w:sz w:val="22"/>
              </w:rPr>
            </w:pPr>
            <w:r w:rsidRPr="00CC265B">
              <w:rPr>
                <w:rFonts w:ascii="Calibri" w:hAnsi="Calibri" w:cs="Calibri"/>
                <w:b w:val="0"/>
                <w:color w:val="auto"/>
                <w:sz w:val="22"/>
              </w:rPr>
              <w:t>APPROACHES TO BRIEF THERAPY</w:t>
            </w:r>
          </w:p>
        </w:tc>
        <w:tc>
          <w:tcPr>
            <w:tcW w:w="1418" w:type="dxa"/>
            <w:shd w:val="clear" w:color="auto" w:fill="00B050"/>
          </w:tcPr>
          <w:p w14:paraId="13DB268C" w14:textId="77777777" w:rsidR="00B46197" w:rsidRPr="00CC265B" w:rsidRDefault="00B46197" w:rsidP="00A87AEB">
            <w:pPr>
              <w:spacing w:after="0" w:line="240" w:lineRule="auto"/>
              <w:rPr>
                <w:rFonts w:ascii="Calibri" w:hAnsi="Calibri" w:cs="Arial"/>
                <w:bCs/>
                <w:sz w:val="22"/>
              </w:rPr>
            </w:pPr>
            <w:r w:rsidRPr="00CC265B">
              <w:rPr>
                <w:rFonts w:ascii="Calibri" w:hAnsi="Calibri" w:cs="Arial"/>
                <w:bCs/>
                <w:sz w:val="22"/>
              </w:rPr>
              <w:t>50</w:t>
            </w:r>
          </w:p>
        </w:tc>
        <w:tc>
          <w:tcPr>
            <w:tcW w:w="3260" w:type="dxa"/>
            <w:shd w:val="clear" w:color="auto" w:fill="00B050"/>
          </w:tcPr>
          <w:p w14:paraId="59628819" w14:textId="77777777" w:rsidR="00B46197" w:rsidRPr="00CC265B" w:rsidRDefault="00B46197" w:rsidP="00A87AEB">
            <w:pPr>
              <w:spacing w:after="0" w:line="240" w:lineRule="auto"/>
              <w:rPr>
                <w:rFonts w:ascii="Calibri" w:hAnsi="Calibri" w:cs="Calibri"/>
                <w:bCs/>
                <w:i/>
                <w:iCs/>
                <w:sz w:val="22"/>
              </w:rPr>
            </w:pPr>
            <w:r w:rsidRPr="00CC265B">
              <w:rPr>
                <w:rFonts w:ascii="Calibri" w:hAnsi="Calibri" w:cs="Calibri"/>
                <w:bCs/>
                <w:i/>
                <w:iCs/>
                <w:sz w:val="22"/>
              </w:rPr>
              <w:t>OPTION UNIT</w:t>
            </w:r>
          </w:p>
        </w:tc>
      </w:tr>
      <w:tr w:rsidR="00B46197" w:rsidRPr="00032A23" w14:paraId="300340EF" w14:textId="77777777" w:rsidTr="00A87AEB">
        <w:trPr>
          <w:trHeight w:val="705"/>
        </w:trPr>
        <w:tc>
          <w:tcPr>
            <w:tcW w:w="5353" w:type="dxa"/>
            <w:tcBorders>
              <w:bottom w:val="single" w:sz="4" w:space="0" w:color="000000"/>
            </w:tcBorders>
            <w:shd w:val="clear" w:color="auto" w:fill="00B050"/>
          </w:tcPr>
          <w:p w14:paraId="4D4C9B3B" w14:textId="77777777" w:rsidR="00B46197" w:rsidRPr="00CC265B" w:rsidRDefault="00B46197" w:rsidP="00A87AEB">
            <w:pPr>
              <w:pStyle w:val="Heading2"/>
              <w:spacing w:after="21" w:line="259" w:lineRule="auto"/>
              <w:rPr>
                <w:rFonts w:ascii="Calibri" w:hAnsi="Calibri" w:cs="Calibri"/>
                <w:b w:val="0"/>
                <w:color w:val="auto"/>
                <w:sz w:val="22"/>
              </w:rPr>
            </w:pPr>
            <w:r w:rsidRPr="00CC265B">
              <w:rPr>
                <w:rFonts w:ascii="Calibri" w:hAnsi="Calibri" w:cs="Calibri"/>
                <w:b w:val="0"/>
                <w:color w:val="auto"/>
                <w:sz w:val="22"/>
              </w:rPr>
              <w:t>APPROACHES TO COUPLES COUNSELLING</w:t>
            </w:r>
          </w:p>
        </w:tc>
        <w:tc>
          <w:tcPr>
            <w:tcW w:w="1418" w:type="dxa"/>
            <w:tcBorders>
              <w:bottom w:val="single" w:sz="4" w:space="0" w:color="000000"/>
            </w:tcBorders>
            <w:shd w:val="clear" w:color="auto" w:fill="00B050"/>
          </w:tcPr>
          <w:p w14:paraId="0EEC091E" w14:textId="77777777" w:rsidR="00B46197" w:rsidRPr="00CC265B" w:rsidRDefault="00B46197" w:rsidP="00A87AEB">
            <w:pPr>
              <w:spacing w:after="0" w:line="240" w:lineRule="auto"/>
              <w:rPr>
                <w:rFonts w:ascii="Calibri" w:hAnsi="Calibri" w:cs="Arial"/>
                <w:bCs/>
                <w:sz w:val="22"/>
              </w:rPr>
            </w:pPr>
            <w:r w:rsidRPr="00CC265B">
              <w:rPr>
                <w:rFonts w:ascii="Calibri" w:hAnsi="Calibri" w:cs="Arial"/>
                <w:bCs/>
                <w:sz w:val="22"/>
              </w:rPr>
              <w:t>50</w:t>
            </w:r>
          </w:p>
        </w:tc>
        <w:tc>
          <w:tcPr>
            <w:tcW w:w="3260" w:type="dxa"/>
            <w:tcBorders>
              <w:bottom w:val="single" w:sz="4" w:space="0" w:color="000000"/>
            </w:tcBorders>
            <w:shd w:val="clear" w:color="auto" w:fill="00B050"/>
          </w:tcPr>
          <w:p w14:paraId="10267FD8" w14:textId="77777777" w:rsidR="00B46197" w:rsidRPr="00CC265B" w:rsidRDefault="00B46197" w:rsidP="00A87AEB">
            <w:pPr>
              <w:spacing w:after="0" w:line="240" w:lineRule="auto"/>
              <w:rPr>
                <w:rFonts w:ascii="Calibri" w:hAnsi="Calibri" w:cs="Calibri"/>
                <w:bCs/>
                <w:i/>
                <w:iCs/>
                <w:sz w:val="22"/>
              </w:rPr>
            </w:pPr>
            <w:r w:rsidRPr="00CC265B">
              <w:rPr>
                <w:rFonts w:ascii="Calibri" w:hAnsi="Calibri" w:cs="Calibri"/>
                <w:bCs/>
                <w:i/>
                <w:iCs/>
                <w:sz w:val="22"/>
              </w:rPr>
              <w:t>OPTION UNIT</w:t>
            </w:r>
          </w:p>
        </w:tc>
      </w:tr>
      <w:tr w:rsidR="00B46197" w:rsidRPr="00032A23" w14:paraId="09068150" w14:textId="77777777" w:rsidTr="00A87AEB">
        <w:trPr>
          <w:trHeight w:val="755"/>
        </w:trPr>
        <w:tc>
          <w:tcPr>
            <w:tcW w:w="5353" w:type="dxa"/>
            <w:tcBorders>
              <w:bottom w:val="single" w:sz="4" w:space="0" w:color="000000"/>
            </w:tcBorders>
            <w:shd w:val="clear" w:color="auto" w:fill="00B050"/>
          </w:tcPr>
          <w:p w14:paraId="07DEE4E6" w14:textId="77777777" w:rsidR="00B46197" w:rsidRPr="004F70BA" w:rsidRDefault="00B46197" w:rsidP="00A87AEB">
            <w:pPr>
              <w:pStyle w:val="Heading2"/>
              <w:spacing w:after="21" w:line="259" w:lineRule="auto"/>
              <w:rPr>
                <w:rFonts w:ascii="Calibri" w:hAnsi="Calibri" w:cs="Calibri"/>
                <w:b w:val="0"/>
                <w:bCs/>
                <w:color w:val="auto"/>
                <w:sz w:val="22"/>
              </w:rPr>
            </w:pPr>
            <w:r>
              <w:rPr>
                <w:rFonts w:ascii="Calibri" w:hAnsi="Calibri" w:cs="Calibri"/>
                <w:b w:val="0"/>
                <w:bCs/>
                <w:color w:val="auto"/>
                <w:sz w:val="22"/>
              </w:rPr>
              <w:t>APPROACHES TO CHILD AND FAMILY THERAPY</w:t>
            </w:r>
          </w:p>
        </w:tc>
        <w:tc>
          <w:tcPr>
            <w:tcW w:w="1418" w:type="dxa"/>
            <w:tcBorders>
              <w:bottom w:val="single" w:sz="4" w:space="0" w:color="000000"/>
            </w:tcBorders>
            <w:shd w:val="clear" w:color="auto" w:fill="00B050"/>
          </w:tcPr>
          <w:p w14:paraId="0CFFF764" w14:textId="77777777" w:rsidR="00B46197" w:rsidRPr="004F70BA" w:rsidRDefault="00B46197" w:rsidP="00A87AEB">
            <w:pPr>
              <w:spacing w:after="0" w:line="240" w:lineRule="auto"/>
              <w:rPr>
                <w:rFonts w:ascii="Calibri" w:hAnsi="Calibri" w:cs="Arial"/>
                <w:sz w:val="22"/>
              </w:rPr>
            </w:pPr>
            <w:r w:rsidRPr="004F70BA">
              <w:rPr>
                <w:rFonts w:ascii="Calibri" w:hAnsi="Calibri" w:cs="Arial"/>
                <w:sz w:val="22"/>
              </w:rPr>
              <w:t>50</w:t>
            </w:r>
          </w:p>
        </w:tc>
        <w:tc>
          <w:tcPr>
            <w:tcW w:w="3260" w:type="dxa"/>
            <w:tcBorders>
              <w:bottom w:val="single" w:sz="4" w:space="0" w:color="000000"/>
            </w:tcBorders>
            <w:shd w:val="clear" w:color="auto" w:fill="00B050"/>
          </w:tcPr>
          <w:p w14:paraId="52C274C5" w14:textId="77777777" w:rsidR="00B46197" w:rsidRPr="004F70BA" w:rsidRDefault="00B46197" w:rsidP="00A87AEB">
            <w:pPr>
              <w:spacing w:after="0" w:line="240" w:lineRule="auto"/>
              <w:rPr>
                <w:rFonts w:ascii="Calibri" w:hAnsi="Calibri" w:cs="Calibri"/>
                <w:i/>
                <w:iCs/>
                <w:sz w:val="22"/>
              </w:rPr>
            </w:pPr>
            <w:r w:rsidRPr="004F70BA">
              <w:rPr>
                <w:rFonts w:ascii="Calibri" w:hAnsi="Calibri" w:cs="Calibri"/>
                <w:i/>
                <w:iCs/>
                <w:sz w:val="22"/>
              </w:rPr>
              <w:t>OPTION UNIT</w:t>
            </w:r>
          </w:p>
        </w:tc>
      </w:tr>
      <w:tr w:rsidR="00B46197" w:rsidRPr="00032A23" w14:paraId="44ECE046" w14:textId="77777777" w:rsidTr="00A87AEB">
        <w:trPr>
          <w:trHeight w:val="871"/>
        </w:trPr>
        <w:tc>
          <w:tcPr>
            <w:tcW w:w="5353" w:type="dxa"/>
            <w:shd w:val="clear" w:color="auto" w:fill="8DB3E2"/>
          </w:tcPr>
          <w:p w14:paraId="599B8213" w14:textId="77777777" w:rsidR="00B46197" w:rsidRPr="000727EC" w:rsidRDefault="00B46197" w:rsidP="00A87AEB">
            <w:pPr>
              <w:pStyle w:val="Heading2"/>
              <w:spacing w:after="21" w:line="259" w:lineRule="auto"/>
              <w:rPr>
                <w:rFonts w:ascii="Calibri" w:hAnsi="Calibri" w:cs="Calibri"/>
                <w:b w:val="0"/>
                <w:bCs/>
                <w:color w:val="auto"/>
                <w:sz w:val="22"/>
              </w:rPr>
            </w:pPr>
            <w:r w:rsidRPr="000727EC">
              <w:rPr>
                <w:rFonts w:ascii="Calibri" w:hAnsi="Calibri" w:cs="Calibri"/>
                <w:b w:val="0"/>
                <w:bCs/>
                <w:color w:val="auto"/>
                <w:sz w:val="22"/>
              </w:rPr>
              <w:t xml:space="preserve">INTEGRATING THEORY AND PRACTICE </w:t>
            </w:r>
            <w:r>
              <w:rPr>
                <w:rFonts w:ascii="Calibri" w:hAnsi="Calibri" w:cs="Calibri"/>
                <w:b w:val="0"/>
                <w:bCs/>
                <w:color w:val="auto"/>
                <w:sz w:val="22"/>
              </w:rPr>
              <w:t xml:space="preserve">IN </w:t>
            </w:r>
            <w:r w:rsidRPr="000727EC">
              <w:rPr>
                <w:rFonts w:ascii="Calibri" w:hAnsi="Calibri" w:cs="Calibri"/>
                <w:b w:val="0"/>
                <w:bCs/>
                <w:color w:val="auto"/>
                <w:sz w:val="22"/>
              </w:rPr>
              <w:t xml:space="preserve">SCHEMA THERAPY  </w:t>
            </w:r>
          </w:p>
        </w:tc>
        <w:tc>
          <w:tcPr>
            <w:tcW w:w="1418" w:type="dxa"/>
            <w:shd w:val="clear" w:color="auto" w:fill="8DB3E2"/>
          </w:tcPr>
          <w:p w14:paraId="3DD9EC98" w14:textId="77777777" w:rsidR="00B46197" w:rsidRPr="000727EC" w:rsidRDefault="00B46197" w:rsidP="00A87AEB">
            <w:pPr>
              <w:spacing w:after="0" w:line="240" w:lineRule="auto"/>
              <w:rPr>
                <w:rFonts w:ascii="Calibri" w:eastAsia="MS Gothic" w:hAnsi="Calibri" w:cs="Calibri"/>
                <w:sz w:val="22"/>
                <w:u w:color="000000"/>
              </w:rPr>
            </w:pPr>
            <w:r w:rsidRPr="000727EC">
              <w:rPr>
                <w:rFonts w:ascii="Calibri" w:eastAsia="MS Gothic" w:hAnsi="Calibri" w:cs="Calibri"/>
                <w:sz w:val="22"/>
                <w:u w:color="000000"/>
              </w:rPr>
              <w:t>60</w:t>
            </w:r>
          </w:p>
        </w:tc>
        <w:tc>
          <w:tcPr>
            <w:tcW w:w="3260" w:type="dxa"/>
            <w:shd w:val="clear" w:color="auto" w:fill="8DB3E2"/>
          </w:tcPr>
          <w:p w14:paraId="6C5646F4" w14:textId="77777777" w:rsidR="00B46197" w:rsidRPr="000727EC" w:rsidRDefault="00B46197" w:rsidP="00A87AEB">
            <w:pPr>
              <w:spacing w:after="0" w:line="240" w:lineRule="auto"/>
              <w:rPr>
                <w:rFonts w:ascii="Calibri" w:eastAsia="MS Gothic" w:hAnsi="Calibri" w:cs="Calibri"/>
                <w:sz w:val="22"/>
                <w:u w:color="000000"/>
              </w:rPr>
            </w:pPr>
            <w:r w:rsidRPr="000727EC">
              <w:rPr>
                <w:rFonts w:ascii="Calibri" w:eastAsia="MS Gothic" w:hAnsi="Calibri" w:cs="Calibri"/>
                <w:sz w:val="22"/>
                <w:u w:color="000000"/>
              </w:rPr>
              <w:t>FOUNDATION UNIT 3</w:t>
            </w:r>
          </w:p>
        </w:tc>
      </w:tr>
      <w:tr w:rsidR="00B46197" w:rsidRPr="00032A23" w14:paraId="3A4E56B2" w14:textId="77777777" w:rsidTr="00A87AEB">
        <w:trPr>
          <w:trHeight w:val="652"/>
        </w:trPr>
        <w:tc>
          <w:tcPr>
            <w:tcW w:w="5353" w:type="dxa"/>
            <w:shd w:val="clear" w:color="auto" w:fill="8DB3E2"/>
          </w:tcPr>
          <w:p w14:paraId="4E64AAFB" w14:textId="77777777" w:rsidR="00B46197" w:rsidRPr="000727EC" w:rsidRDefault="00B46197" w:rsidP="00A87AEB">
            <w:pPr>
              <w:pStyle w:val="Heading2"/>
              <w:spacing w:after="21" w:line="259" w:lineRule="auto"/>
              <w:rPr>
                <w:rFonts w:ascii="Calibri" w:hAnsi="Calibri" w:cs="Calibri"/>
                <w:b w:val="0"/>
                <w:bCs/>
                <w:color w:val="auto"/>
                <w:sz w:val="22"/>
              </w:rPr>
            </w:pPr>
            <w:r w:rsidRPr="000727EC">
              <w:rPr>
                <w:rFonts w:ascii="Calibri" w:hAnsi="Calibri" w:cs="Calibri"/>
                <w:b w:val="0"/>
                <w:bCs/>
                <w:color w:val="auto"/>
                <w:sz w:val="22"/>
              </w:rPr>
              <w:t xml:space="preserve">EVALUATING COUNSELLING PRACTICE  </w:t>
            </w:r>
          </w:p>
        </w:tc>
        <w:tc>
          <w:tcPr>
            <w:tcW w:w="1418" w:type="dxa"/>
            <w:shd w:val="clear" w:color="auto" w:fill="8DB3E2"/>
          </w:tcPr>
          <w:p w14:paraId="070038F4" w14:textId="77777777" w:rsidR="00B46197" w:rsidRPr="000727EC" w:rsidRDefault="00B46197" w:rsidP="00A87AEB">
            <w:pPr>
              <w:spacing w:after="0" w:line="240" w:lineRule="auto"/>
              <w:rPr>
                <w:rFonts w:ascii="Calibri" w:eastAsia="MS Gothic" w:hAnsi="Calibri" w:cs="Calibri"/>
                <w:sz w:val="22"/>
                <w:u w:color="000000"/>
              </w:rPr>
            </w:pPr>
            <w:r w:rsidRPr="000727EC">
              <w:rPr>
                <w:rFonts w:ascii="Calibri" w:eastAsia="MS Gothic" w:hAnsi="Calibri" w:cs="Calibri"/>
                <w:sz w:val="22"/>
                <w:u w:color="000000"/>
              </w:rPr>
              <w:t>50</w:t>
            </w:r>
          </w:p>
        </w:tc>
        <w:tc>
          <w:tcPr>
            <w:tcW w:w="3260" w:type="dxa"/>
            <w:shd w:val="clear" w:color="auto" w:fill="8DB3E2"/>
          </w:tcPr>
          <w:p w14:paraId="2E958CFB" w14:textId="77777777" w:rsidR="00B46197" w:rsidRPr="000727EC" w:rsidRDefault="00B46197" w:rsidP="00A87AEB">
            <w:pPr>
              <w:spacing w:after="0" w:line="240" w:lineRule="auto"/>
              <w:rPr>
                <w:rFonts w:ascii="Calibri" w:eastAsia="MS Gothic" w:hAnsi="Calibri" w:cs="Calibri"/>
                <w:sz w:val="22"/>
                <w:u w:color="000000"/>
              </w:rPr>
            </w:pPr>
            <w:r w:rsidRPr="000727EC">
              <w:rPr>
                <w:rFonts w:ascii="Calibri" w:eastAsia="MS Gothic" w:hAnsi="Calibri" w:cs="Calibri"/>
                <w:sz w:val="22"/>
                <w:u w:color="000000"/>
              </w:rPr>
              <w:t>FOUNDATION UNIT 4</w:t>
            </w:r>
          </w:p>
        </w:tc>
      </w:tr>
      <w:tr w:rsidR="00B46197" w:rsidRPr="00032A23" w14:paraId="7636B9AD" w14:textId="77777777" w:rsidTr="00A87AEB">
        <w:trPr>
          <w:trHeight w:val="703"/>
        </w:trPr>
        <w:tc>
          <w:tcPr>
            <w:tcW w:w="5353" w:type="dxa"/>
            <w:shd w:val="clear" w:color="auto" w:fill="8DB3E2"/>
          </w:tcPr>
          <w:p w14:paraId="6A60B883" w14:textId="77777777" w:rsidR="00B46197" w:rsidRPr="004F70BA" w:rsidRDefault="00B46197" w:rsidP="00A87AEB">
            <w:pPr>
              <w:widowControl w:val="0"/>
              <w:autoSpaceDE w:val="0"/>
              <w:autoSpaceDN w:val="0"/>
              <w:adjustRightInd w:val="0"/>
              <w:spacing w:after="0" w:line="240" w:lineRule="auto"/>
              <w:rPr>
                <w:rFonts w:ascii="Calibri" w:hAnsi="Calibri" w:cs="Arial"/>
                <w:sz w:val="22"/>
              </w:rPr>
            </w:pPr>
            <w:r w:rsidRPr="004F70BA">
              <w:rPr>
                <w:rFonts w:ascii="Calibri" w:hAnsi="Calibri" w:cs="Calibri"/>
                <w:sz w:val="22"/>
              </w:rPr>
              <w:t xml:space="preserve">THERAPEUTIC PRACTICE  </w:t>
            </w:r>
          </w:p>
        </w:tc>
        <w:tc>
          <w:tcPr>
            <w:tcW w:w="1418" w:type="dxa"/>
            <w:shd w:val="clear" w:color="auto" w:fill="8DB3E2"/>
          </w:tcPr>
          <w:p w14:paraId="1B936F3B" w14:textId="77777777" w:rsidR="00B46197" w:rsidRPr="004F70BA" w:rsidRDefault="00B46197" w:rsidP="00A87AEB">
            <w:pPr>
              <w:spacing w:after="0" w:line="240" w:lineRule="auto"/>
              <w:rPr>
                <w:rFonts w:ascii="Calibri" w:hAnsi="Calibri" w:cs="Arial"/>
                <w:sz w:val="22"/>
              </w:rPr>
            </w:pPr>
            <w:r w:rsidRPr="004F70BA">
              <w:rPr>
                <w:rFonts w:ascii="Calibri" w:hAnsi="Calibri" w:cs="Arial"/>
                <w:sz w:val="22"/>
              </w:rPr>
              <w:t xml:space="preserve">50 </w:t>
            </w:r>
          </w:p>
        </w:tc>
        <w:tc>
          <w:tcPr>
            <w:tcW w:w="3260" w:type="dxa"/>
            <w:shd w:val="clear" w:color="auto" w:fill="8DB3E2"/>
          </w:tcPr>
          <w:p w14:paraId="021EE4A8" w14:textId="77777777" w:rsidR="00B46197" w:rsidRPr="004F70BA" w:rsidRDefault="00B46197" w:rsidP="00A87AEB">
            <w:pPr>
              <w:spacing w:after="0" w:line="240" w:lineRule="auto"/>
              <w:rPr>
                <w:rFonts w:ascii="Calibri" w:hAnsi="Calibri" w:cs="Arial"/>
                <w:sz w:val="22"/>
              </w:rPr>
            </w:pPr>
            <w:r w:rsidRPr="004F70BA">
              <w:rPr>
                <w:rFonts w:ascii="Calibri" w:hAnsi="Calibri" w:cs="Calibri"/>
                <w:i/>
                <w:iCs/>
                <w:sz w:val="22"/>
              </w:rPr>
              <w:t>FOUNDATION UNIT 5</w:t>
            </w:r>
          </w:p>
        </w:tc>
      </w:tr>
      <w:tr w:rsidR="00B46197" w:rsidRPr="00032A23" w14:paraId="2EA903BA" w14:textId="77777777" w:rsidTr="00A87AEB">
        <w:trPr>
          <w:trHeight w:val="697"/>
        </w:trPr>
        <w:tc>
          <w:tcPr>
            <w:tcW w:w="5353" w:type="dxa"/>
            <w:shd w:val="clear" w:color="auto" w:fill="8DB3E2"/>
          </w:tcPr>
          <w:p w14:paraId="2C7E07FB" w14:textId="77777777" w:rsidR="00B46197" w:rsidRPr="004F70BA" w:rsidRDefault="00B46197" w:rsidP="00A87AEB">
            <w:pPr>
              <w:widowControl w:val="0"/>
              <w:autoSpaceDE w:val="0"/>
              <w:autoSpaceDN w:val="0"/>
              <w:adjustRightInd w:val="0"/>
              <w:spacing w:after="0" w:line="240" w:lineRule="auto"/>
              <w:rPr>
                <w:rFonts w:ascii="Calibri" w:hAnsi="Calibri" w:cs="Arial"/>
                <w:sz w:val="22"/>
              </w:rPr>
            </w:pPr>
            <w:r w:rsidRPr="004F70BA">
              <w:rPr>
                <w:rFonts w:ascii="Calibri" w:hAnsi="Calibri" w:cs="Arial"/>
                <w:sz w:val="22"/>
              </w:rPr>
              <w:t>COUNSELLING PRACTICUM</w:t>
            </w:r>
          </w:p>
        </w:tc>
        <w:tc>
          <w:tcPr>
            <w:tcW w:w="1418" w:type="dxa"/>
            <w:shd w:val="clear" w:color="auto" w:fill="8DB3E2"/>
          </w:tcPr>
          <w:p w14:paraId="7A04E266" w14:textId="77777777" w:rsidR="00B46197" w:rsidRPr="004F70BA" w:rsidRDefault="00B46197" w:rsidP="00A87AEB">
            <w:pPr>
              <w:spacing w:after="0" w:line="240" w:lineRule="auto"/>
              <w:rPr>
                <w:rFonts w:ascii="Calibri" w:hAnsi="Calibri" w:cs="Arial"/>
                <w:sz w:val="22"/>
              </w:rPr>
            </w:pPr>
            <w:r w:rsidRPr="004F70BA">
              <w:rPr>
                <w:rFonts w:ascii="Calibri" w:hAnsi="Calibri" w:cs="Arial"/>
                <w:sz w:val="22"/>
              </w:rPr>
              <w:t>50</w:t>
            </w:r>
          </w:p>
        </w:tc>
        <w:tc>
          <w:tcPr>
            <w:tcW w:w="3260" w:type="dxa"/>
            <w:shd w:val="clear" w:color="auto" w:fill="8DB3E2"/>
          </w:tcPr>
          <w:p w14:paraId="286E686E" w14:textId="77777777" w:rsidR="00B46197" w:rsidRPr="004F70BA" w:rsidRDefault="00B46197" w:rsidP="00A87AEB">
            <w:pPr>
              <w:spacing w:after="0" w:line="240" w:lineRule="auto"/>
              <w:rPr>
                <w:rFonts w:ascii="Calibri" w:hAnsi="Calibri" w:cs="Arial"/>
                <w:sz w:val="22"/>
              </w:rPr>
            </w:pPr>
            <w:r w:rsidRPr="004F70BA">
              <w:rPr>
                <w:rFonts w:ascii="Calibri" w:hAnsi="Calibri" w:cs="Calibri"/>
                <w:i/>
                <w:iCs/>
                <w:sz w:val="22"/>
              </w:rPr>
              <w:t>FOUNDATION UNIT 6</w:t>
            </w:r>
          </w:p>
        </w:tc>
      </w:tr>
    </w:tbl>
    <w:p w14:paraId="2500C027" w14:textId="77777777" w:rsidR="00B46197" w:rsidRDefault="00B46197" w:rsidP="00B46197">
      <w:pPr>
        <w:rPr>
          <w:rFonts w:ascii="Calibri" w:hAnsi="Calibri" w:cs="Calibri"/>
          <w:szCs w:val="24"/>
        </w:rPr>
      </w:pPr>
      <w:r>
        <w:rPr>
          <w:rFonts w:ascii="Calibri" w:hAnsi="Calibri" w:cs="Calibri"/>
          <w:b/>
          <w:bCs/>
          <w:caps/>
          <w:sz w:val="28"/>
          <w:szCs w:val="28"/>
        </w:rPr>
        <w:t>Foundation Course Units</w:t>
      </w:r>
      <w:r>
        <w:rPr>
          <w:rFonts w:ascii="Calibri" w:hAnsi="Calibri" w:cs="Calibri"/>
          <w:sz w:val="28"/>
          <w:szCs w:val="28"/>
        </w:rPr>
        <w:t xml:space="preserve"> </w:t>
      </w:r>
      <w:r>
        <w:rPr>
          <w:rFonts w:ascii="Calibri" w:hAnsi="Calibri" w:cs="Calibri"/>
          <w:szCs w:val="24"/>
        </w:rPr>
        <w:t xml:space="preserve">shaded in </w:t>
      </w:r>
      <w:r>
        <w:rPr>
          <w:rFonts w:ascii="Calibri" w:hAnsi="Calibri" w:cs="Calibri"/>
          <w:b/>
          <w:bCs/>
          <w:color w:val="2E74B5"/>
          <w:szCs w:val="24"/>
        </w:rPr>
        <w:t>BLUE</w:t>
      </w:r>
      <w:r>
        <w:rPr>
          <w:rFonts w:ascii="Calibri" w:hAnsi="Calibri" w:cs="Calibri"/>
          <w:szCs w:val="24"/>
        </w:rPr>
        <w:t xml:space="preserve"> above, include learning outcomes and assessment criteria, integrating five sets of core competencies into this qualification and training course. </w:t>
      </w:r>
    </w:p>
    <w:p w14:paraId="28D859E2" w14:textId="77777777" w:rsidR="00B46197" w:rsidRDefault="00B46197" w:rsidP="00B46197">
      <w:pPr>
        <w:rPr>
          <w:rFonts w:ascii="Calibri" w:hAnsi="Calibri" w:cs="Calibri"/>
          <w:szCs w:val="24"/>
        </w:rPr>
      </w:pPr>
    </w:p>
    <w:p w14:paraId="0EFCF20B" w14:textId="77777777" w:rsidR="00B46197" w:rsidRDefault="00B46197" w:rsidP="00B46197">
      <w:pPr>
        <w:rPr>
          <w:rFonts w:ascii="Calibri" w:hAnsi="Calibri" w:cs="Calibri"/>
          <w:szCs w:val="24"/>
        </w:rPr>
      </w:pPr>
    </w:p>
    <w:p w14:paraId="1D331343" w14:textId="77777777" w:rsidR="00B46197" w:rsidRDefault="00B46197" w:rsidP="00B46197">
      <w:pPr>
        <w:rPr>
          <w:rFonts w:ascii="Calibri" w:hAnsi="Calibri" w:cs="Calibri"/>
          <w:szCs w:val="24"/>
        </w:rPr>
      </w:pPr>
    </w:p>
    <w:p w14:paraId="23E81D38" w14:textId="77777777" w:rsidR="00B46197" w:rsidRDefault="00B46197" w:rsidP="00B46197">
      <w:pPr>
        <w:rPr>
          <w:rFonts w:ascii="Calibri" w:hAnsi="Calibri" w:cs="Calibri"/>
          <w:szCs w:val="24"/>
        </w:rPr>
      </w:pPr>
    </w:p>
    <w:p w14:paraId="18DE59A7" w14:textId="1AB5A3AB" w:rsidR="00B46197" w:rsidRDefault="00B46197" w:rsidP="00B46197">
      <w:pPr>
        <w:rPr>
          <w:rFonts w:ascii="Calibri" w:hAnsi="Calibri" w:cs="Calibri"/>
          <w:szCs w:val="24"/>
        </w:rPr>
      </w:pPr>
      <w:r>
        <w:rPr>
          <w:rFonts w:ascii="Calibri" w:hAnsi="Calibri" w:cs="Calibri"/>
          <w:szCs w:val="24"/>
        </w:rPr>
        <w:t>These five sets of Core Competencies are:</w:t>
      </w:r>
    </w:p>
    <w:p w14:paraId="2522245A" w14:textId="77777777" w:rsidR="00B46197" w:rsidRPr="00CF648B" w:rsidRDefault="00B46197" w:rsidP="00B46197">
      <w:pPr>
        <w:numPr>
          <w:ilvl w:val="0"/>
          <w:numId w:val="42"/>
        </w:numPr>
        <w:spacing w:after="0" w:line="240" w:lineRule="auto"/>
        <w:ind w:left="782"/>
        <w:rPr>
          <w:rFonts w:ascii="Calibri" w:hAnsi="Calibri" w:cs="Calibri"/>
          <w:szCs w:val="24"/>
        </w:rPr>
      </w:pPr>
      <w:r w:rsidRPr="00CF648B">
        <w:rPr>
          <w:rFonts w:ascii="Calibri" w:hAnsi="Calibri" w:cs="Calibri"/>
          <w:szCs w:val="24"/>
        </w:rPr>
        <w:t xml:space="preserve">Professional Framework </w:t>
      </w:r>
    </w:p>
    <w:p w14:paraId="29D94B84" w14:textId="77777777" w:rsidR="00B46197" w:rsidRPr="00CF648B" w:rsidRDefault="00B46197" w:rsidP="00B46197">
      <w:pPr>
        <w:numPr>
          <w:ilvl w:val="0"/>
          <w:numId w:val="42"/>
        </w:numPr>
        <w:spacing w:after="0" w:line="240" w:lineRule="auto"/>
        <w:ind w:left="782"/>
        <w:rPr>
          <w:rFonts w:ascii="Calibri" w:hAnsi="Calibri" w:cs="Calibri"/>
          <w:szCs w:val="24"/>
        </w:rPr>
      </w:pPr>
      <w:r w:rsidRPr="00CF648B">
        <w:rPr>
          <w:rFonts w:ascii="Calibri" w:hAnsi="Calibri" w:cs="Calibri"/>
          <w:szCs w:val="24"/>
        </w:rPr>
        <w:t xml:space="preserve">Assessment </w:t>
      </w:r>
    </w:p>
    <w:p w14:paraId="1032D0FC" w14:textId="77777777" w:rsidR="00B46197" w:rsidRPr="00CF648B" w:rsidRDefault="00B46197" w:rsidP="00B46197">
      <w:pPr>
        <w:numPr>
          <w:ilvl w:val="0"/>
          <w:numId w:val="42"/>
        </w:numPr>
        <w:spacing w:after="0" w:line="240" w:lineRule="auto"/>
        <w:ind w:left="782"/>
        <w:rPr>
          <w:rFonts w:ascii="Calibri" w:hAnsi="Calibri" w:cs="Calibri"/>
          <w:szCs w:val="24"/>
        </w:rPr>
      </w:pPr>
      <w:r w:rsidRPr="00CF648B">
        <w:rPr>
          <w:rFonts w:ascii="Calibri" w:hAnsi="Calibri" w:cs="Calibri"/>
          <w:szCs w:val="24"/>
        </w:rPr>
        <w:t xml:space="preserve">Therapeutic Relationship  </w:t>
      </w:r>
    </w:p>
    <w:p w14:paraId="088818B6" w14:textId="77777777" w:rsidR="00B46197" w:rsidRPr="00CF648B" w:rsidRDefault="00B46197" w:rsidP="00B46197">
      <w:pPr>
        <w:numPr>
          <w:ilvl w:val="0"/>
          <w:numId w:val="42"/>
        </w:numPr>
        <w:spacing w:after="0" w:line="240" w:lineRule="auto"/>
        <w:ind w:left="782"/>
        <w:rPr>
          <w:rFonts w:ascii="Calibri" w:hAnsi="Calibri" w:cs="Calibri"/>
          <w:szCs w:val="24"/>
        </w:rPr>
      </w:pPr>
      <w:r w:rsidRPr="00CF648B">
        <w:rPr>
          <w:rFonts w:ascii="Calibri" w:hAnsi="Calibri" w:cs="Calibri"/>
          <w:szCs w:val="24"/>
        </w:rPr>
        <w:t xml:space="preserve">Knowledge and Skills </w:t>
      </w:r>
    </w:p>
    <w:p w14:paraId="6828A454" w14:textId="77777777" w:rsidR="00B46197" w:rsidRPr="00CF648B" w:rsidRDefault="00B46197" w:rsidP="00B46197">
      <w:pPr>
        <w:numPr>
          <w:ilvl w:val="0"/>
          <w:numId w:val="42"/>
        </w:numPr>
        <w:spacing w:after="0" w:line="240" w:lineRule="auto"/>
        <w:ind w:left="782"/>
        <w:rPr>
          <w:rFonts w:ascii="Calibri" w:hAnsi="Calibri" w:cs="Calibri"/>
          <w:szCs w:val="24"/>
        </w:rPr>
      </w:pPr>
      <w:proofErr w:type="spellStart"/>
      <w:r w:rsidRPr="00CF648B">
        <w:rPr>
          <w:rFonts w:ascii="Calibri" w:hAnsi="Calibri" w:cs="Calibri"/>
          <w:szCs w:val="24"/>
        </w:rPr>
        <w:t>Self Awareness</w:t>
      </w:r>
      <w:proofErr w:type="spellEnd"/>
      <w:r w:rsidRPr="00CF648B">
        <w:rPr>
          <w:rFonts w:ascii="Calibri" w:hAnsi="Calibri" w:cs="Calibri"/>
          <w:szCs w:val="24"/>
        </w:rPr>
        <w:t xml:space="preserve"> and Reflection. </w:t>
      </w:r>
    </w:p>
    <w:p w14:paraId="7A351CC7" w14:textId="77777777" w:rsidR="00B46197" w:rsidRPr="00CF648B" w:rsidRDefault="00B46197" w:rsidP="00B46197">
      <w:pPr>
        <w:rPr>
          <w:rFonts w:ascii="Calibri" w:hAnsi="Calibri" w:cs="Calibri"/>
          <w:szCs w:val="24"/>
        </w:rPr>
      </w:pPr>
      <w:r w:rsidRPr="00CF648B">
        <w:rPr>
          <w:rFonts w:ascii="Calibri" w:hAnsi="Calibri" w:cs="Calibri"/>
          <w:szCs w:val="24"/>
        </w:rPr>
        <w:t>These are further elaborated below:</w:t>
      </w:r>
    </w:p>
    <w:p w14:paraId="629DFE92" w14:textId="77777777" w:rsidR="00B46197" w:rsidRDefault="00B46197" w:rsidP="00B46197">
      <w:pPr>
        <w:numPr>
          <w:ilvl w:val="0"/>
          <w:numId w:val="43"/>
        </w:numPr>
        <w:spacing w:before="200" w:after="200" w:line="276" w:lineRule="auto"/>
        <w:rPr>
          <w:rFonts w:ascii="Calibri" w:hAnsi="Calibri" w:cs="Calibri"/>
          <w:szCs w:val="24"/>
        </w:rPr>
      </w:pPr>
      <w:r>
        <w:rPr>
          <w:rFonts w:ascii="Calibri" w:hAnsi="Calibri" w:cs="Calibri"/>
          <w:szCs w:val="24"/>
        </w:rPr>
        <w:t>Professional Framework Competences for setting professional and ethical boundaries, and working within an ethical, legal and professional framework to create a safe therapeutic space for the counselling or psychotherapy to take place.</w:t>
      </w:r>
    </w:p>
    <w:p w14:paraId="623BFFAD" w14:textId="77777777" w:rsidR="00B46197" w:rsidRDefault="00B46197" w:rsidP="00B46197">
      <w:pPr>
        <w:numPr>
          <w:ilvl w:val="0"/>
          <w:numId w:val="43"/>
        </w:numPr>
        <w:spacing w:before="200" w:after="200" w:line="276" w:lineRule="auto"/>
        <w:rPr>
          <w:rFonts w:ascii="Calibri" w:hAnsi="Calibri" w:cs="Calibri"/>
          <w:szCs w:val="24"/>
        </w:rPr>
      </w:pPr>
      <w:r>
        <w:rPr>
          <w:rFonts w:ascii="Calibri" w:hAnsi="Calibri" w:cs="Calibri"/>
          <w:szCs w:val="24"/>
        </w:rPr>
        <w:t>Assessment Competences which focus on assessing the needs of diverse clients or patients within a clear framework for understanding psychological distress, which takes account of risk and the need to work within personal limits.</w:t>
      </w:r>
    </w:p>
    <w:p w14:paraId="32CC8B7B" w14:textId="77777777" w:rsidR="00B46197" w:rsidRDefault="00B46197" w:rsidP="00B46197">
      <w:pPr>
        <w:numPr>
          <w:ilvl w:val="0"/>
          <w:numId w:val="43"/>
        </w:numPr>
        <w:spacing w:before="200" w:after="200" w:line="276" w:lineRule="auto"/>
        <w:rPr>
          <w:rFonts w:ascii="Calibri" w:hAnsi="Calibri" w:cs="Calibri"/>
          <w:szCs w:val="24"/>
        </w:rPr>
      </w:pPr>
      <w:r>
        <w:rPr>
          <w:rFonts w:ascii="Calibri" w:hAnsi="Calibri" w:cs="Calibri"/>
          <w:szCs w:val="24"/>
        </w:rPr>
        <w:t>Therapeutic Relationship Competences focus on establishing and developing an authentic and enabling therapeutic relationship which concentrates on the particular needs of diverse clients or patients, from the first stages of establishing rapport through to a safe ending. These competencies recognise the central importance of the therapeutic relationship in therapy and the need to understand how to work with the relationship, including managing difficulties and ruptures.</w:t>
      </w:r>
    </w:p>
    <w:p w14:paraId="6C0FBC48" w14:textId="77777777" w:rsidR="00B46197" w:rsidRDefault="00B46197" w:rsidP="00B46197">
      <w:pPr>
        <w:numPr>
          <w:ilvl w:val="0"/>
          <w:numId w:val="43"/>
        </w:numPr>
        <w:spacing w:before="200" w:after="200" w:line="276" w:lineRule="auto"/>
        <w:rPr>
          <w:rFonts w:ascii="Calibri" w:hAnsi="Calibri" w:cs="Calibri"/>
          <w:szCs w:val="24"/>
        </w:rPr>
      </w:pPr>
      <w:r>
        <w:rPr>
          <w:rFonts w:ascii="Calibri" w:hAnsi="Calibri" w:cs="Calibri"/>
          <w:szCs w:val="24"/>
        </w:rPr>
        <w:t>Knowledge and Skills Competences that outline ability to relate theory to practice, which shows understanding of the individual, their difficulties and the process of change within a clear framework of skills and knowledge.</w:t>
      </w:r>
    </w:p>
    <w:p w14:paraId="32B704C0" w14:textId="77777777" w:rsidR="00B46197" w:rsidRPr="006B0079" w:rsidRDefault="00B46197" w:rsidP="00B46197">
      <w:pPr>
        <w:numPr>
          <w:ilvl w:val="0"/>
          <w:numId w:val="43"/>
        </w:numPr>
        <w:spacing w:before="200" w:after="200" w:line="276" w:lineRule="auto"/>
        <w:rPr>
          <w:rFonts w:ascii="Calibri" w:hAnsi="Calibri" w:cs="Calibri"/>
          <w:szCs w:val="24"/>
        </w:rPr>
      </w:pPr>
      <w:proofErr w:type="spellStart"/>
      <w:r>
        <w:rPr>
          <w:rFonts w:ascii="Calibri" w:hAnsi="Calibri" w:cs="Calibri"/>
          <w:szCs w:val="24"/>
        </w:rPr>
        <w:t>Self Awareness</w:t>
      </w:r>
      <w:proofErr w:type="spellEnd"/>
      <w:r>
        <w:rPr>
          <w:rFonts w:ascii="Calibri" w:hAnsi="Calibri" w:cs="Calibri"/>
          <w:szCs w:val="24"/>
        </w:rPr>
        <w:t xml:space="preserve"> and Reflection Competences that show the ability to use self-awareness, self-knowledge, self-challenge, reflexivity and supervision to ensure the best interests of diverse clients and patients are at the forefront of the work.</w:t>
      </w:r>
    </w:p>
    <w:p w14:paraId="323E177D" w14:textId="77777777" w:rsidR="00B46197" w:rsidRPr="00B06D68" w:rsidRDefault="00B46197" w:rsidP="00B46197">
      <w:pPr>
        <w:ind w:left="360"/>
        <w:rPr>
          <w:rFonts w:ascii="Calibri" w:hAnsi="Calibri" w:cs="Calibri"/>
          <w:szCs w:val="24"/>
        </w:rPr>
      </w:pPr>
      <w:r>
        <w:rPr>
          <w:rFonts w:ascii="Calibri" w:hAnsi="Calibri" w:cs="Calibri"/>
          <w:b/>
          <w:bCs/>
          <w:sz w:val="28"/>
          <w:szCs w:val="28"/>
        </w:rPr>
        <w:t>OPTION UNITS</w:t>
      </w:r>
      <w:r>
        <w:rPr>
          <w:rFonts w:ascii="Calibri" w:hAnsi="Calibri" w:cs="Calibri"/>
          <w:b/>
          <w:bCs/>
          <w:szCs w:val="24"/>
        </w:rPr>
        <w:t xml:space="preserve"> </w:t>
      </w:r>
      <w:r>
        <w:rPr>
          <w:rFonts w:ascii="Calibri" w:hAnsi="Calibri" w:cs="Calibri"/>
          <w:szCs w:val="24"/>
        </w:rPr>
        <w:t xml:space="preserve">in </w:t>
      </w:r>
      <w:r w:rsidRPr="00E90565">
        <w:rPr>
          <w:rFonts w:ascii="Calibri" w:hAnsi="Calibri" w:cs="Calibri"/>
          <w:b/>
          <w:bCs/>
          <w:color w:val="00B050"/>
          <w:szCs w:val="24"/>
        </w:rPr>
        <w:t>GREEN</w:t>
      </w:r>
      <w:r w:rsidRPr="00CF648B">
        <w:rPr>
          <w:rFonts w:ascii="Calibri" w:hAnsi="Calibri" w:cs="Calibri"/>
          <w:color w:val="00B050"/>
          <w:szCs w:val="24"/>
        </w:rPr>
        <w:t xml:space="preserve"> </w:t>
      </w:r>
      <w:r>
        <w:rPr>
          <w:rFonts w:ascii="Calibri" w:hAnsi="Calibri" w:cs="Calibri"/>
          <w:szCs w:val="24"/>
        </w:rPr>
        <w:t xml:space="preserve">include specialist theory and practice models e.g. Approaches to Delivering Supervision, Approaches to Brief Therapy, Couples Counselling, and Child and Family Therapy. Each OPTION Unit  </w:t>
      </w:r>
      <w:r w:rsidRPr="00CD6293">
        <w:rPr>
          <w:rFonts w:ascii="Calibri" w:hAnsi="Calibri" w:cs="Calibri"/>
          <w:szCs w:val="24"/>
        </w:rPr>
        <w:t xml:space="preserve">includes a balance of theoretical knowledge, practical skills, and opportunities for reflection and application. </w:t>
      </w:r>
      <w:r>
        <w:rPr>
          <w:rFonts w:ascii="Calibri" w:hAnsi="Calibri" w:cs="Calibri"/>
          <w:szCs w:val="24"/>
        </w:rPr>
        <w:t xml:space="preserve"> Only ONE of these OPTION units will be covered during the two year Advanced Diploma in Counselling Practice accredited by the National Counselling and Psychotherapy Society. Completion of an OPTION unit in any one of these subjects does NOT represent a f</w:t>
      </w:r>
      <w:r w:rsidRPr="007E5157">
        <w:rPr>
          <w:rFonts w:ascii="Calibri" w:hAnsi="Calibri" w:cs="Calibri"/>
          <w:szCs w:val="24"/>
        </w:rPr>
        <w:t>ormal accreditation in supervision skills, couples therapy, child and family therapy or brief therapy.</w:t>
      </w:r>
    </w:p>
    <w:p w14:paraId="1317D2CE" w14:textId="77777777" w:rsidR="00B46197" w:rsidRDefault="00B46197" w:rsidP="00B46197">
      <w:pPr>
        <w:rPr>
          <w:rFonts w:ascii="Calibri" w:hAnsi="Calibri" w:cs="Calibri"/>
          <w:b/>
          <w:bCs/>
          <w:szCs w:val="24"/>
        </w:rPr>
      </w:pPr>
    </w:p>
    <w:p w14:paraId="13FEEBC0" w14:textId="77777777" w:rsidR="00B46197" w:rsidRDefault="00B46197" w:rsidP="00B46197">
      <w:pPr>
        <w:rPr>
          <w:rFonts w:ascii="Calibri" w:hAnsi="Calibri" w:cs="Calibri"/>
          <w:b/>
          <w:bCs/>
          <w:szCs w:val="24"/>
        </w:rPr>
      </w:pPr>
    </w:p>
    <w:p w14:paraId="6F651834" w14:textId="7B29D2E8" w:rsidR="00DD7856" w:rsidRDefault="00AB16C6" w:rsidP="008036A6">
      <w:pPr>
        <w:spacing w:after="55" w:line="259" w:lineRule="auto"/>
        <w:ind w:left="0" w:firstLine="0"/>
        <w:jc w:val="left"/>
      </w:pPr>
      <w:r>
        <w:rPr>
          <w:b/>
          <w:sz w:val="32"/>
        </w:rPr>
        <w:t xml:space="preserve"> </w:t>
      </w:r>
    </w:p>
    <w:p w14:paraId="0900B53D" w14:textId="77777777" w:rsidR="00B46197" w:rsidRDefault="00B46197" w:rsidP="00AF2B5A">
      <w:pPr>
        <w:rPr>
          <w:rFonts w:ascii="Calibri" w:hAnsi="Calibri" w:cs="Calibri"/>
          <w:b/>
          <w:bCs/>
          <w:sz w:val="32"/>
          <w:szCs w:val="32"/>
          <w:u w:val="single"/>
        </w:rPr>
      </w:pPr>
    </w:p>
    <w:p w14:paraId="51B79C30" w14:textId="77777777" w:rsidR="00B46197" w:rsidRDefault="00B46197" w:rsidP="00AF2B5A">
      <w:pPr>
        <w:rPr>
          <w:rFonts w:ascii="Calibri" w:hAnsi="Calibri" w:cs="Calibri"/>
          <w:b/>
          <w:bCs/>
          <w:sz w:val="32"/>
          <w:szCs w:val="32"/>
          <w:u w:val="single"/>
        </w:rPr>
      </w:pPr>
    </w:p>
    <w:p w14:paraId="089B9658" w14:textId="77777777" w:rsidR="00B46197" w:rsidRDefault="00B46197" w:rsidP="00AF2B5A">
      <w:pPr>
        <w:rPr>
          <w:rFonts w:ascii="Calibri" w:hAnsi="Calibri" w:cs="Calibri"/>
          <w:b/>
          <w:bCs/>
          <w:sz w:val="32"/>
          <w:szCs w:val="32"/>
          <w:u w:val="single"/>
        </w:rPr>
      </w:pPr>
    </w:p>
    <w:p w14:paraId="56C790F2" w14:textId="77777777" w:rsidR="00B46197" w:rsidRDefault="00B46197" w:rsidP="00AF2B5A">
      <w:pPr>
        <w:rPr>
          <w:rFonts w:ascii="Calibri" w:hAnsi="Calibri" w:cs="Calibri"/>
          <w:b/>
          <w:bCs/>
          <w:sz w:val="32"/>
          <w:szCs w:val="32"/>
          <w:u w:val="single"/>
        </w:rPr>
      </w:pPr>
    </w:p>
    <w:p w14:paraId="2ED390D6" w14:textId="77777777" w:rsidR="00B46197" w:rsidRDefault="00B46197" w:rsidP="00AF2B5A">
      <w:pPr>
        <w:rPr>
          <w:rFonts w:ascii="Calibri" w:hAnsi="Calibri" w:cs="Calibri"/>
          <w:b/>
          <w:bCs/>
          <w:sz w:val="32"/>
          <w:szCs w:val="32"/>
          <w:u w:val="single"/>
        </w:rPr>
      </w:pPr>
    </w:p>
    <w:p w14:paraId="1CF6B92E" w14:textId="41107133" w:rsidR="00AF2B5A" w:rsidRDefault="00AF2B5A" w:rsidP="00AF2B5A">
      <w:pPr>
        <w:rPr>
          <w:rFonts w:ascii="Calibri" w:hAnsi="Calibri" w:cs="Calibri"/>
          <w:b/>
          <w:bCs/>
          <w:sz w:val="32"/>
          <w:szCs w:val="32"/>
          <w:u w:val="single"/>
        </w:rPr>
      </w:pPr>
      <w:r w:rsidRPr="00B259A4">
        <w:rPr>
          <w:rFonts w:ascii="Calibri" w:hAnsi="Calibri" w:cs="Calibri"/>
          <w:b/>
          <w:bCs/>
          <w:sz w:val="32"/>
          <w:szCs w:val="32"/>
          <w:u w:val="single"/>
        </w:rPr>
        <w:t xml:space="preserve">UNIT DESCRIPTIONS AND CONTENT </w:t>
      </w:r>
    </w:p>
    <w:p w14:paraId="402ADB93" w14:textId="77777777" w:rsidR="00AF2B5A" w:rsidRPr="002D77A3" w:rsidRDefault="00AF2B5A" w:rsidP="00AF2B5A">
      <w:pPr>
        <w:shd w:val="clear" w:color="auto" w:fill="8DB3E2"/>
        <w:rPr>
          <w:rFonts w:ascii="Calibri" w:hAnsi="Calibri" w:cs="Calibri"/>
          <w:b/>
          <w:bCs/>
          <w:sz w:val="28"/>
          <w:szCs w:val="28"/>
        </w:rPr>
      </w:pPr>
      <w:r w:rsidRPr="002D77A3">
        <w:rPr>
          <w:rFonts w:ascii="Calibri" w:hAnsi="Calibri" w:cs="Calibri"/>
          <w:b/>
          <w:bCs/>
          <w:sz w:val="28"/>
          <w:szCs w:val="28"/>
        </w:rPr>
        <w:t xml:space="preserve">FOUNDATION UNIT 1: CORE THEORETICAL APPORACHES TO COUNSELLING AND PSYCHOTHERAPY AND APPLICATION OF THEORY TO PRACTICE (130 HOURS) </w:t>
      </w:r>
    </w:p>
    <w:p w14:paraId="47366347" w14:textId="77777777" w:rsidR="00AF2B5A" w:rsidRDefault="00AF2B5A" w:rsidP="00AF2B5A">
      <w:pPr>
        <w:rPr>
          <w:rFonts w:ascii="Calibri" w:hAnsi="Calibri" w:cs="Calibri"/>
          <w:b/>
          <w:bCs/>
          <w:szCs w:val="24"/>
        </w:rPr>
      </w:pPr>
      <w:r w:rsidRPr="00B06D68">
        <w:rPr>
          <w:rFonts w:ascii="Calibri" w:hAnsi="Calibri" w:cs="Calibri"/>
          <w:b/>
          <w:bCs/>
          <w:szCs w:val="24"/>
        </w:rPr>
        <w:t>Description</w:t>
      </w:r>
    </w:p>
    <w:p w14:paraId="0C8B8292" w14:textId="77777777" w:rsidR="00AF2B5A" w:rsidRDefault="00AF2B5A" w:rsidP="00AF2B5A">
      <w:pPr>
        <w:rPr>
          <w:rFonts w:ascii="Calibri" w:hAnsi="Calibri" w:cs="Calibri"/>
          <w:szCs w:val="24"/>
        </w:rPr>
      </w:pPr>
      <w:r w:rsidRPr="00983F6C">
        <w:rPr>
          <w:rFonts w:ascii="Calibri" w:hAnsi="Calibri" w:cs="Calibri"/>
          <w:szCs w:val="24"/>
        </w:rPr>
        <w:t>The unit will develop an understanding of an the ability to apply the theory and practice of therapy from assessment to ending including knowledge of a model of person and mind</w:t>
      </w:r>
      <w:r>
        <w:rPr>
          <w:rFonts w:ascii="Calibri" w:hAnsi="Calibri" w:cs="Calibri"/>
          <w:szCs w:val="24"/>
        </w:rPr>
        <w:t xml:space="preserve">, </w:t>
      </w:r>
      <w:r w:rsidRPr="00983F6C">
        <w:rPr>
          <w:rFonts w:ascii="Calibri" w:hAnsi="Calibri" w:cs="Calibri"/>
          <w:szCs w:val="24"/>
        </w:rPr>
        <w:t>a model of gendered and culturally influenced human development, a model of human change and ways in which change can be facilitated, a model of therapeutic relationship and a set of clinical concepts to relate theory to practice</w:t>
      </w:r>
      <w:r>
        <w:rPr>
          <w:rFonts w:ascii="Calibri" w:hAnsi="Calibri" w:cs="Calibri"/>
          <w:szCs w:val="24"/>
        </w:rPr>
        <w:t xml:space="preserve">. </w:t>
      </w:r>
    </w:p>
    <w:p w14:paraId="5F1CE478" w14:textId="77777777" w:rsidR="00AF2B5A" w:rsidRDefault="00AF2B5A" w:rsidP="00AF2B5A">
      <w:pPr>
        <w:rPr>
          <w:rFonts w:ascii="Calibri" w:hAnsi="Calibri" w:cs="Calibri"/>
          <w:szCs w:val="24"/>
        </w:rPr>
      </w:pPr>
      <w:r>
        <w:rPr>
          <w:rFonts w:ascii="Calibri" w:hAnsi="Calibri" w:cs="Calibri"/>
          <w:szCs w:val="24"/>
        </w:rPr>
        <w:t xml:space="preserve">Teaching will allow the development of </w:t>
      </w:r>
      <w:r w:rsidRPr="00983F6C">
        <w:rPr>
          <w:rFonts w:ascii="Calibri" w:hAnsi="Calibri" w:cs="Calibri"/>
          <w:szCs w:val="24"/>
        </w:rPr>
        <w:t>the ability to use the therapeutic relationship to work with the client's ‘unconscious’ or ‘out of awareness’ perceptions, experiences and distortions of the therapist and the therapeutic relationship to enhance therapeutic change</w:t>
      </w:r>
      <w:r>
        <w:rPr>
          <w:rFonts w:ascii="Calibri" w:hAnsi="Calibri" w:cs="Calibri"/>
          <w:szCs w:val="24"/>
        </w:rPr>
        <w:t xml:space="preserve">. </w:t>
      </w:r>
      <w:r w:rsidRPr="00740046">
        <w:rPr>
          <w:rFonts w:ascii="Calibri" w:hAnsi="Calibri" w:cs="Calibri"/>
          <w:szCs w:val="24"/>
        </w:rPr>
        <w:t>In addition, students will develop the ability to understand and track the process of change within a core, coherent theoretical framework and adopt a stance as therapist in accordance with it</w:t>
      </w:r>
      <w:r>
        <w:rPr>
          <w:rFonts w:ascii="Calibri" w:hAnsi="Calibri" w:cs="Calibri"/>
          <w:szCs w:val="24"/>
        </w:rPr>
        <w:t>, selecting</w:t>
      </w:r>
      <w:r w:rsidRPr="00057D20">
        <w:rPr>
          <w:rFonts w:ascii="Calibri" w:hAnsi="Calibri" w:cs="Calibri"/>
          <w:szCs w:val="24"/>
        </w:rPr>
        <w:t xml:space="preserve"> and using appropriate therapeutic interventions and responses.</w:t>
      </w:r>
      <w:r>
        <w:rPr>
          <w:rFonts w:ascii="Calibri" w:hAnsi="Calibri" w:cs="Calibri"/>
          <w:szCs w:val="24"/>
        </w:rPr>
        <w:t xml:space="preserve"> </w:t>
      </w:r>
    </w:p>
    <w:p w14:paraId="7275A9BB" w14:textId="77777777" w:rsidR="00AF2B5A" w:rsidRDefault="00AF2B5A" w:rsidP="00AF2B5A">
      <w:pPr>
        <w:rPr>
          <w:rFonts w:ascii="Calibri" w:hAnsi="Calibri" w:cs="Calibri"/>
          <w:szCs w:val="24"/>
        </w:rPr>
      </w:pPr>
      <w:r>
        <w:rPr>
          <w:rFonts w:ascii="Calibri" w:hAnsi="Calibri" w:cs="Calibri"/>
          <w:szCs w:val="24"/>
        </w:rPr>
        <w:t xml:space="preserve">Furthermore, students will be encouraged to </w:t>
      </w:r>
      <w:r w:rsidRPr="00C64D3E">
        <w:rPr>
          <w:rFonts w:ascii="Calibri" w:hAnsi="Calibri" w:cs="Calibri"/>
          <w:szCs w:val="24"/>
        </w:rPr>
        <w:t>demonstrate the capacity, knowledge and understanding of how to select and adapt interventions and approaches to respond to the needs of the client</w:t>
      </w:r>
      <w:r>
        <w:rPr>
          <w:rFonts w:ascii="Calibri" w:hAnsi="Calibri" w:cs="Calibri"/>
          <w:szCs w:val="24"/>
        </w:rPr>
        <w:t>, recognising</w:t>
      </w:r>
      <w:r w:rsidRPr="00DE4F21">
        <w:rPr>
          <w:rFonts w:ascii="Calibri" w:hAnsi="Calibri" w:cs="Calibri"/>
          <w:szCs w:val="24"/>
        </w:rPr>
        <w:t>, respect</w:t>
      </w:r>
      <w:r>
        <w:rPr>
          <w:rFonts w:ascii="Calibri" w:hAnsi="Calibri" w:cs="Calibri"/>
          <w:szCs w:val="24"/>
        </w:rPr>
        <w:t>ing</w:t>
      </w:r>
      <w:r w:rsidRPr="00DE4F21">
        <w:rPr>
          <w:rFonts w:ascii="Calibri" w:hAnsi="Calibri" w:cs="Calibri"/>
          <w:szCs w:val="24"/>
        </w:rPr>
        <w:t xml:space="preserve"> and work</w:t>
      </w:r>
      <w:r>
        <w:rPr>
          <w:rFonts w:ascii="Calibri" w:hAnsi="Calibri" w:cs="Calibri"/>
          <w:szCs w:val="24"/>
        </w:rPr>
        <w:t>ing</w:t>
      </w:r>
      <w:r w:rsidRPr="00DE4F21">
        <w:rPr>
          <w:rFonts w:ascii="Calibri" w:hAnsi="Calibri" w:cs="Calibri"/>
          <w:szCs w:val="24"/>
        </w:rPr>
        <w:t xml:space="preserve"> to support and enhance the autonomy of the client</w:t>
      </w:r>
      <w:r>
        <w:rPr>
          <w:rFonts w:ascii="Calibri" w:hAnsi="Calibri" w:cs="Calibri"/>
          <w:szCs w:val="24"/>
        </w:rPr>
        <w:t xml:space="preserve">. </w:t>
      </w:r>
    </w:p>
    <w:p w14:paraId="26FD587B" w14:textId="77777777" w:rsidR="00AF2B5A" w:rsidRDefault="00AF2B5A" w:rsidP="00AF2B5A">
      <w:pPr>
        <w:rPr>
          <w:rFonts w:ascii="Calibri" w:hAnsi="Calibri" w:cs="Calibri"/>
          <w:szCs w:val="24"/>
        </w:rPr>
      </w:pPr>
      <w:r>
        <w:rPr>
          <w:rFonts w:ascii="Calibri" w:hAnsi="Calibri" w:cs="Calibri"/>
          <w:szCs w:val="24"/>
        </w:rPr>
        <w:t xml:space="preserve">Students will learn to </w:t>
      </w:r>
      <w:r w:rsidRPr="00BF0215">
        <w:rPr>
          <w:rFonts w:ascii="Calibri" w:hAnsi="Calibri" w:cs="Calibri"/>
          <w:szCs w:val="24"/>
        </w:rPr>
        <w:t>use skills and interventions for the benefit of the clients, that are consistent with underlying theoretical knowledge, reflec</w:t>
      </w:r>
      <w:r>
        <w:rPr>
          <w:rFonts w:ascii="Calibri" w:hAnsi="Calibri" w:cs="Calibri"/>
          <w:szCs w:val="24"/>
        </w:rPr>
        <w:t>ting</w:t>
      </w:r>
      <w:r w:rsidRPr="00BF0215">
        <w:rPr>
          <w:rFonts w:ascii="Calibri" w:hAnsi="Calibri" w:cs="Calibri"/>
          <w:szCs w:val="24"/>
        </w:rPr>
        <w:t xml:space="preserve"> upon the complex and sometimes contradictory information gained from clients and to coherently describe their present difficulties and the potential origins using a clear theoretical model or approach.</w:t>
      </w:r>
    </w:p>
    <w:p w14:paraId="60382FBD" w14:textId="77777777" w:rsidR="00AF2B5A" w:rsidRPr="00AA255F" w:rsidRDefault="00AF2B5A" w:rsidP="00AF2B5A">
      <w:pPr>
        <w:rPr>
          <w:rFonts w:ascii="Calibri" w:hAnsi="Calibri" w:cs="Calibri"/>
          <w:szCs w:val="24"/>
        </w:rPr>
      </w:pPr>
    </w:p>
    <w:p w14:paraId="668C4352" w14:textId="77777777" w:rsidR="00AF2B5A" w:rsidRDefault="00AF2B5A" w:rsidP="00AF2B5A">
      <w:pPr>
        <w:rPr>
          <w:rFonts w:ascii="Calibri" w:hAnsi="Calibri" w:cs="Calibri"/>
          <w:szCs w:val="24"/>
        </w:rPr>
      </w:pPr>
      <w:bookmarkStart w:id="0" w:name="_Hlk144805445"/>
      <w:r w:rsidRPr="00607C37">
        <w:rPr>
          <w:rFonts w:ascii="Calibri" w:hAnsi="Calibri" w:cs="Calibri"/>
          <w:b/>
          <w:bCs/>
          <w:szCs w:val="24"/>
        </w:rPr>
        <w:t>Syllabus includes</w:t>
      </w:r>
      <w:r>
        <w:rPr>
          <w:rFonts w:ascii="Calibri" w:hAnsi="Calibri" w:cs="Calibri"/>
          <w:szCs w:val="24"/>
        </w:rPr>
        <w:t xml:space="preserve">: </w:t>
      </w:r>
    </w:p>
    <w:bookmarkEnd w:id="0"/>
    <w:p w14:paraId="2DFF7C94" w14:textId="77777777" w:rsidR="00AF2B5A" w:rsidRPr="004F70BA" w:rsidRDefault="00AF2B5A" w:rsidP="00AF2B5A">
      <w:pPr>
        <w:spacing w:after="21" w:line="259" w:lineRule="auto"/>
        <w:ind w:left="-5"/>
        <w:rPr>
          <w:rFonts w:ascii="Calibri" w:hAnsi="Calibri" w:cs="Calibri"/>
          <w:szCs w:val="24"/>
        </w:rPr>
      </w:pPr>
      <w:r w:rsidRPr="004F70BA">
        <w:rPr>
          <w:rFonts w:ascii="Calibri" w:hAnsi="Calibri" w:cs="Calibri"/>
          <w:i/>
          <w:szCs w:val="24"/>
          <w:u w:val="single" w:color="000000"/>
        </w:rPr>
        <w:t>Person-centred/Humanistic Counselling</w:t>
      </w:r>
      <w:r w:rsidRPr="004F70BA">
        <w:rPr>
          <w:rFonts w:ascii="Calibri" w:hAnsi="Calibri" w:cs="Calibri"/>
          <w:i/>
          <w:szCs w:val="24"/>
        </w:rPr>
        <w:t xml:space="preserve">  </w:t>
      </w:r>
      <w:r w:rsidRPr="004F70BA">
        <w:rPr>
          <w:rFonts w:ascii="Calibri" w:hAnsi="Calibri" w:cs="Calibri"/>
          <w:b/>
          <w:i/>
          <w:szCs w:val="24"/>
        </w:rPr>
        <w:t xml:space="preserve"> </w:t>
      </w:r>
    </w:p>
    <w:p w14:paraId="3D5B00CC"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Maslow</w:t>
      </w:r>
      <w:r>
        <w:rPr>
          <w:rFonts w:ascii="Calibri" w:hAnsi="Calibri" w:cs="Calibri"/>
          <w:szCs w:val="24"/>
        </w:rPr>
        <w:t xml:space="preserve">’s </w:t>
      </w:r>
      <w:r w:rsidRPr="004F70BA">
        <w:rPr>
          <w:rFonts w:ascii="Calibri" w:hAnsi="Calibri" w:cs="Calibri"/>
          <w:szCs w:val="24"/>
        </w:rPr>
        <w:t xml:space="preserve">hierarchy of human needs </w:t>
      </w:r>
    </w:p>
    <w:p w14:paraId="673A7370"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Carl Rogers and the person-centred approach  </w:t>
      </w:r>
    </w:p>
    <w:p w14:paraId="486B8E04"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Contemporary developments and theorists of the humanistic approach.  </w:t>
      </w:r>
    </w:p>
    <w:p w14:paraId="613412BB"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Therapeutic alliance  </w:t>
      </w:r>
    </w:p>
    <w:p w14:paraId="25BF83A0"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Congruence/Incongruence </w:t>
      </w:r>
    </w:p>
    <w:p w14:paraId="3F2955FC"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Psychological contact </w:t>
      </w:r>
    </w:p>
    <w:p w14:paraId="2FD47B9D"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The Counselling Process Model </w:t>
      </w:r>
    </w:p>
    <w:p w14:paraId="0597126D"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Empathy / Advanced Empathy  </w:t>
      </w:r>
    </w:p>
    <w:p w14:paraId="0FAA91A7"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Humanistic Existential view of the human condition </w:t>
      </w:r>
    </w:p>
    <w:p w14:paraId="1DA27409"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Self-actualisation </w:t>
      </w:r>
    </w:p>
    <w:p w14:paraId="7C4A31DE"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Core Conditions </w:t>
      </w:r>
    </w:p>
    <w:p w14:paraId="4567FF1E"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Conditions of worth  </w:t>
      </w:r>
    </w:p>
    <w:p w14:paraId="41B30A46"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lastRenderedPageBreak/>
        <w:t xml:space="preserve">Unconditional Positive Regard </w:t>
      </w:r>
    </w:p>
    <w:p w14:paraId="0C9DFA3F"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True self/Ideal Self </w:t>
      </w:r>
    </w:p>
    <w:p w14:paraId="2395FC0F"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Working with levels of competence </w:t>
      </w:r>
    </w:p>
    <w:p w14:paraId="4BF395A1"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Self-Awareness </w:t>
      </w:r>
    </w:p>
    <w:p w14:paraId="5AC01495"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Phenomenology and Existentialism </w:t>
      </w:r>
    </w:p>
    <w:p w14:paraId="15E282D4" w14:textId="77777777" w:rsidR="00AF2B5A" w:rsidRPr="004F70BA" w:rsidRDefault="00AF2B5A" w:rsidP="00AF2B5A">
      <w:pPr>
        <w:spacing w:after="0" w:line="259" w:lineRule="auto"/>
        <w:rPr>
          <w:rFonts w:ascii="Calibri" w:hAnsi="Calibri" w:cs="Calibri"/>
          <w:szCs w:val="24"/>
        </w:rPr>
      </w:pPr>
      <w:r w:rsidRPr="004F70BA">
        <w:rPr>
          <w:rFonts w:ascii="Calibri" w:hAnsi="Calibri" w:cs="Calibri"/>
          <w:i/>
          <w:szCs w:val="24"/>
          <w:u w:val="single" w:color="000000"/>
        </w:rPr>
        <w:t>Cognitive Behavioural Therapy</w:t>
      </w:r>
      <w:r w:rsidRPr="004F70BA">
        <w:rPr>
          <w:rFonts w:ascii="Calibri" w:hAnsi="Calibri" w:cs="Calibri"/>
          <w:i/>
          <w:szCs w:val="24"/>
        </w:rPr>
        <w:t xml:space="preserve"> </w:t>
      </w:r>
    </w:p>
    <w:p w14:paraId="2DC1CBAB"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Personality theory of Aaron Beck </w:t>
      </w:r>
    </w:p>
    <w:p w14:paraId="7EAF31FD"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Faulty thinking and maladaptive interpretations </w:t>
      </w:r>
    </w:p>
    <w:p w14:paraId="221DB312"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Albert Ellis and REBT </w:t>
      </w:r>
    </w:p>
    <w:p w14:paraId="686B6C43"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The ABCDE Framework </w:t>
      </w:r>
    </w:p>
    <w:p w14:paraId="7C25456A"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Behaviour and Cognitive Restructuring  </w:t>
      </w:r>
    </w:p>
    <w:p w14:paraId="3CE4F61C"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Contemporary Developments and CBT theory </w:t>
      </w:r>
    </w:p>
    <w:p w14:paraId="36C25ABA"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Language and terminology in CBT </w:t>
      </w:r>
    </w:p>
    <w:p w14:paraId="591F6125"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Conditioning </w:t>
      </w:r>
    </w:p>
    <w:p w14:paraId="23DE9E89"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Irrational Beliefs - Debating/Disputing Irrational Beliefs </w:t>
      </w:r>
    </w:p>
    <w:p w14:paraId="2E74BC4C"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Setting homework and other CBT techniques  </w:t>
      </w:r>
    </w:p>
    <w:p w14:paraId="4F6870DF"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Goals/target </w:t>
      </w:r>
    </w:p>
    <w:p w14:paraId="74BEFCDD"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Structuring endings and contracting </w:t>
      </w:r>
    </w:p>
    <w:p w14:paraId="5DF7B307"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Referring Ethically  </w:t>
      </w:r>
    </w:p>
    <w:p w14:paraId="029C006B" w14:textId="77777777" w:rsidR="00AF2B5A" w:rsidRPr="004F70BA" w:rsidRDefault="00AF2B5A" w:rsidP="00AF2B5A">
      <w:pPr>
        <w:spacing w:after="0" w:line="259" w:lineRule="auto"/>
        <w:rPr>
          <w:rFonts w:ascii="Calibri" w:hAnsi="Calibri" w:cs="Calibri"/>
          <w:szCs w:val="24"/>
        </w:rPr>
      </w:pPr>
      <w:r w:rsidRPr="004F70BA">
        <w:rPr>
          <w:rFonts w:ascii="Calibri" w:hAnsi="Calibri" w:cs="Calibri"/>
          <w:szCs w:val="24"/>
        </w:rPr>
        <w:t xml:space="preserve"> </w:t>
      </w:r>
      <w:r w:rsidRPr="004F70BA">
        <w:rPr>
          <w:rFonts w:ascii="Calibri" w:hAnsi="Calibri" w:cs="Calibri"/>
          <w:i/>
          <w:szCs w:val="24"/>
          <w:u w:val="single" w:color="000000"/>
        </w:rPr>
        <w:t>Psychodynamic Psychotherapy</w:t>
      </w:r>
      <w:r w:rsidRPr="004F70BA">
        <w:rPr>
          <w:rFonts w:ascii="Calibri" w:hAnsi="Calibri" w:cs="Calibri"/>
          <w:i/>
          <w:szCs w:val="24"/>
        </w:rPr>
        <w:t xml:space="preserve"> </w:t>
      </w:r>
    </w:p>
    <w:p w14:paraId="35C8B96D"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Freud and Freud’s model of the mind </w:t>
      </w:r>
    </w:p>
    <w:p w14:paraId="707E590C"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Id, Ego, Super Ego </w:t>
      </w:r>
    </w:p>
    <w:p w14:paraId="3A2B1905"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Functions of the Ego  </w:t>
      </w:r>
    </w:p>
    <w:p w14:paraId="226BB1CE"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Psychosexual stages of development </w:t>
      </w:r>
    </w:p>
    <w:p w14:paraId="1890EF46"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Defence Mechanisms </w:t>
      </w:r>
    </w:p>
    <w:p w14:paraId="0B381631"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Transference/Countertransference </w:t>
      </w:r>
    </w:p>
    <w:p w14:paraId="01B80D67"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Making interpretations </w:t>
      </w:r>
    </w:p>
    <w:p w14:paraId="0CE6D35B"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Resistance and bringing to awareness </w:t>
      </w:r>
      <w:r>
        <w:rPr>
          <w:rFonts w:ascii="Calibri" w:hAnsi="Calibri" w:cs="Calibri"/>
          <w:szCs w:val="24"/>
        </w:rPr>
        <w:t xml:space="preserve"> </w:t>
      </w:r>
    </w:p>
    <w:p w14:paraId="0E47009D"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Strengths and weaknesses of </w:t>
      </w:r>
      <w:proofErr w:type="spellStart"/>
      <w:r w:rsidRPr="004F70BA">
        <w:rPr>
          <w:rFonts w:ascii="Calibri" w:hAnsi="Calibri" w:cs="Calibri"/>
          <w:szCs w:val="24"/>
        </w:rPr>
        <w:t>psych.D</w:t>
      </w:r>
      <w:proofErr w:type="spellEnd"/>
      <w:r w:rsidRPr="004F70BA">
        <w:rPr>
          <w:rFonts w:ascii="Calibri" w:hAnsi="Calibri" w:cs="Calibri"/>
          <w:szCs w:val="24"/>
        </w:rPr>
        <w:t xml:space="preserve"> counselling </w:t>
      </w:r>
    </w:p>
    <w:p w14:paraId="54EF3422"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Erickson’s theory of psychosocial development </w:t>
      </w:r>
    </w:p>
    <w:p w14:paraId="77AFD447"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Carl Jung’s Collective Unconscious  </w:t>
      </w:r>
    </w:p>
    <w:p w14:paraId="2F6F9ABC"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Melanie Klein’s Projective Identification and Splitting </w:t>
      </w:r>
    </w:p>
    <w:p w14:paraId="678FEA59"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Winnicott – the nursing triad  </w:t>
      </w:r>
    </w:p>
    <w:p w14:paraId="171E402F" w14:textId="77777777" w:rsidR="00AF2B5A" w:rsidRPr="004F70BA" w:rsidRDefault="00AF2B5A" w:rsidP="00AF2B5A">
      <w:pPr>
        <w:numPr>
          <w:ilvl w:val="0"/>
          <w:numId w:val="1"/>
        </w:numPr>
        <w:ind w:hanging="360"/>
        <w:rPr>
          <w:rFonts w:ascii="Calibri" w:hAnsi="Calibri" w:cs="Calibri"/>
          <w:szCs w:val="24"/>
        </w:rPr>
      </w:pPr>
      <w:r>
        <w:rPr>
          <w:rFonts w:ascii="Calibri" w:hAnsi="Calibri" w:cs="Calibri"/>
          <w:szCs w:val="24"/>
        </w:rPr>
        <w:t xml:space="preserve">Malan </w:t>
      </w:r>
      <w:r w:rsidRPr="004F70BA">
        <w:rPr>
          <w:rFonts w:ascii="Calibri" w:hAnsi="Calibri" w:cs="Calibri"/>
          <w:szCs w:val="24"/>
        </w:rPr>
        <w:t xml:space="preserve">Triangle of Insight </w:t>
      </w:r>
    </w:p>
    <w:p w14:paraId="7E911B78" w14:textId="77777777" w:rsidR="00AF2B5A" w:rsidRPr="007A4B29" w:rsidRDefault="00AF2B5A" w:rsidP="00AF2B5A">
      <w:pPr>
        <w:numPr>
          <w:ilvl w:val="0"/>
          <w:numId w:val="1"/>
        </w:numPr>
        <w:ind w:hanging="360"/>
        <w:rPr>
          <w:rFonts w:ascii="Calibri" w:hAnsi="Calibri" w:cs="Calibri"/>
          <w:szCs w:val="24"/>
        </w:rPr>
      </w:pPr>
      <w:r w:rsidRPr="004F70BA">
        <w:rPr>
          <w:rFonts w:ascii="Calibri" w:hAnsi="Calibri" w:cs="Calibri"/>
          <w:szCs w:val="24"/>
        </w:rPr>
        <w:t>The hidden self and unfulfilled self</w:t>
      </w:r>
      <w:r>
        <w:rPr>
          <w:rFonts w:ascii="Calibri" w:hAnsi="Calibri" w:cs="Calibri"/>
          <w:szCs w:val="24"/>
        </w:rPr>
        <w:t>; r</w:t>
      </w:r>
      <w:r w:rsidRPr="007A4B29">
        <w:rPr>
          <w:rFonts w:ascii="Calibri" w:hAnsi="Calibri" w:cs="Calibri"/>
          <w:szCs w:val="24"/>
        </w:rPr>
        <w:t xml:space="preserve">isks in relation to competence </w:t>
      </w:r>
    </w:p>
    <w:p w14:paraId="1FD7C6FA"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Margaret Mahler, Bowlby and Ainsworth </w:t>
      </w:r>
    </w:p>
    <w:p w14:paraId="33F92C61" w14:textId="77777777" w:rsidR="00AF2B5A" w:rsidRPr="004F70BA" w:rsidRDefault="00AF2B5A" w:rsidP="00AF2B5A">
      <w:pPr>
        <w:numPr>
          <w:ilvl w:val="0"/>
          <w:numId w:val="1"/>
        </w:numPr>
        <w:ind w:hanging="360"/>
        <w:rPr>
          <w:rFonts w:ascii="Calibri" w:hAnsi="Calibri" w:cs="Calibri"/>
          <w:szCs w:val="24"/>
        </w:rPr>
      </w:pPr>
      <w:r w:rsidRPr="004F70BA">
        <w:rPr>
          <w:rFonts w:ascii="Calibri" w:hAnsi="Calibri" w:cs="Calibri"/>
          <w:szCs w:val="24"/>
        </w:rPr>
        <w:t xml:space="preserve">Attachment theory </w:t>
      </w:r>
    </w:p>
    <w:p w14:paraId="79284A9E" w14:textId="77777777" w:rsidR="00AF2B5A" w:rsidRPr="004F70BA" w:rsidRDefault="00AF2B5A" w:rsidP="00AF2B5A">
      <w:pPr>
        <w:ind w:left="705"/>
        <w:rPr>
          <w:rFonts w:ascii="Calibri" w:hAnsi="Calibri" w:cs="Calibri"/>
          <w:szCs w:val="24"/>
        </w:rPr>
      </w:pPr>
      <w:r w:rsidRPr="004F70BA">
        <w:rPr>
          <w:rFonts w:ascii="Calibri" w:hAnsi="Calibri" w:cs="Calibri"/>
          <w:szCs w:val="24"/>
        </w:rPr>
        <w:t xml:space="preserve">Object Relations Theory  </w:t>
      </w:r>
    </w:p>
    <w:p w14:paraId="19C3973F" w14:textId="77777777" w:rsidR="00AF2B5A" w:rsidRPr="00607C37" w:rsidRDefault="00AF2B5A" w:rsidP="00AF2B5A">
      <w:pPr>
        <w:spacing w:after="21" w:line="259" w:lineRule="auto"/>
        <w:rPr>
          <w:rFonts w:ascii="Calibri" w:hAnsi="Calibri" w:cs="Calibri"/>
          <w:szCs w:val="24"/>
        </w:rPr>
      </w:pPr>
      <w:r w:rsidRPr="00607C37">
        <w:rPr>
          <w:rFonts w:ascii="Calibri" w:hAnsi="Calibri" w:cs="Calibri"/>
          <w:b/>
          <w:szCs w:val="24"/>
        </w:rPr>
        <w:t xml:space="preserve">Unit Assessment:  </w:t>
      </w:r>
    </w:p>
    <w:p w14:paraId="7F8E0B7F" w14:textId="77777777" w:rsidR="00AF2B5A" w:rsidRPr="00742D93" w:rsidRDefault="00AF2B5A" w:rsidP="00AF2B5A">
      <w:pPr>
        <w:numPr>
          <w:ilvl w:val="0"/>
          <w:numId w:val="15"/>
        </w:numPr>
        <w:ind w:hanging="360"/>
        <w:rPr>
          <w:rFonts w:ascii="Calibri" w:hAnsi="Calibri" w:cs="Calibri"/>
          <w:szCs w:val="24"/>
        </w:rPr>
      </w:pPr>
      <w:r>
        <w:rPr>
          <w:rFonts w:ascii="Calibri" w:hAnsi="Calibri" w:cs="Calibri"/>
          <w:szCs w:val="24"/>
        </w:rPr>
        <w:t>Reflective Journal (</w:t>
      </w:r>
      <w:proofErr w:type="spellStart"/>
      <w:r w:rsidRPr="00742D93">
        <w:rPr>
          <w:rFonts w:ascii="Calibri" w:hAnsi="Calibri" w:cs="Calibri"/>
          <w:szCs w:val="24"/>
        </w:rPr>
        <w:t>min</w:t>
      </w:r>
      <w:r>
        <w:rPr>
          <w:rFonts w:ascii="Calibri" w:hAnsi="Calibri" w:cs="Calibri"/>
          <w:szCs w:val="24"/>
        </w:rPr>
        <w:t>imium</w:t>
      </w:r>
      <w:proofErr w:type="spellEnd"/>
      <w:r>
        <w:rPr>
          <w:rFonts w:ascii="Calibri" w:hAnsi="Calibri" w:cs="Calibri"/>
          <w:szCs w:val="24"/>
        </w:rPr>
        <w:t xml:space="preserve"> of 12 Reflective Journal to be submitted, </w:t>
      </w:r>
      <w:r w:rsidRPr="00742D93">
        <w:rPr>
          <w:rFonts w:ascii="Calibri" w:hAnsi="Calibri" w:cs="Calibri"/>
          <w:szCs w:val="24"/>
        </w:rPr>
        <w:t>800</w:t>
      </w:r>
      <w:r>
        <w:rPr>
          <w:rFonts w:ascii="Calibri" w:hAnsi="Calibri" w:cs="Calibri"/>
          <w:szCs w:val="24"/>
        </w:rPr>
        <w:t xml:space="preserve"> words per journal </w:t>
      </w:r>
      <w:r w:rsidRPr="00742D93">
        <w:rPr>
          <w:rFonts w:ascii="Calibri" w:hAnsi="Calibri" w:cs="Calibri"/>
          <w:szCs w:val="24"/>
        </w:rPr>
        <w:t xml:space="preserve">) </w:t>
      </w:r>
    </w:p>
    <w:p w14:paraId="075C0F83" w14:textId="77777777" w:rsidR="00AF2B5A" w:rsidRPr="00742D93" w:rsidRDefault="00AF2B5A" w:rsidP="00AF2B5A">
      <w:pPr>
        <w:numPr>
          <w:ilvl w:val="0"/>
          <w:numId w:val="15"/>
        </w:numPr>
        <w:spacing w:after="13" w:line="250" w:lineRule="auto"/>
        <w:ind w:hanging="360"/>
        <w:jc w:val="left"/>
        <w:rPr>
          <w:rFonts w:ascii="Calibri" w:hAnsi="Calibri" w:cs="Calibri"/>
          <w:szCs w:val="24"/>
        </w:rPr>
      </w:pPr>
      <w:r w:rsidRPr="00742D93">
        <w:rPr>
          <w:rFonts w:ascii="Calibri" w:hAnsi="Calibri" w:cs="Calibri"/>
          <w:szCs w:val="24"/>
        </w:rPr>
        <w:t xml:space="preserve">Written Assignment </w:t>
      </w:r>
      <w:r>
        <w:rPr>
          <w:rFonts w:ascii="Calibri" w:hAnsi="Calibri" w:cs="Calibri"/>
          <w:szCs w:val="24"/>
        </w:rPr>
        <w:t>(</w:t>
      </w:r>
      <w:r w:rsidRPr="00742D93">
        <w:rPr>
          <w:rFonts w:ascii="Calibri" w:hAnsi="Calibri" w:cs="Calibri"/>
          <w:szCs w:val="24"/>
        </w:rPr>
        <w:t xml:space="preserve">Essay 2,500 - 3,000 words) </w:t>
      </w:r>
    </w:p>
    <w:p w14:paraId="71CBB82E" w14:textId="77777777" w:rsidR="00AF2B5A" w:rsidRDefault="00AF2B5A" w:rsidP="00AF2B5A">
      <w:pPr>
        <w:numPr>
          <w:ilvl w:val="0"/>
          <w:numId w:val="15"/>
        </w:numPr>
        <w:ind w:hanging="360"/>
        <w:rPr>
          <w:rFonts w:ascii="Calibri" w:hAnsi="Calibri" w:cs="Calibri"/>
          <w:szCs w:val="24"/>
        </w:rPr>
      </w:pPr>
      <w:r w:rsidRPr="00742D93">
        <w:rPr>
          <w:rFonts w:ascii="Calibri" w:hAnsi="Calibri" w:cs="Calibri"/>
          <w:szCs w:val="24"/>
        </w:rPr>
        <w:t xml:space="preserve">Practical Skills Role Play  (Formal assessment in Therapist, Client and Observer Roles) </w:t>
      </w:r>
    </w:p>
    <w:p w14:paraId="2F65A144" w14:textId="77777777" w:rsidR="00AF2B5A" w:rsidRDefault="00AF2B5A" w:rsidP="00AF2B5A">
      <w:pPr>
        <w:rPr>
          <w:rFonts w:ascii="Calibri" w:hAnsi="Calibri" w:cs="Calibri"/>
          <w:szCs w:val="24"/>
        </w:rPr>
      </w:pPr>
    </w:p>
    <w:p w14:paraId="68E87E8C" w14:textId="77777777" w:rsidR="00AF2B5A" w:rsidRPr="00785059" w:rsidRDefault="00AF2B5A" w:rsidP="00AF2B5A">
      <w:pPr>
        <w:pStyle w:val="Heading2"/>
        <w:shd w:val="clear" w:color="auto" w:fill="8DB3E2"/>
        <w:rPr>
          <w:rFonts w:ascii="Calibri" w:eastAsia="Calibri" w:hAnsi="Calibri" w:cs="Calibri"/>
          <w:b w:val="0"/>
          <w:sz w:val="28"/>
          <w:szCs w:val="28"/>
        </w:rPr>
      </w:pPr>
      <w:r w:rsidRPr="00785059">
        <w:rPr>
          <w:rFonts w:ascii="Calibri" w:hAnsi="Calibri" w:cs="Calibri"/>
          <w:sz w:val="28"/>
          <w:szCs w:val="28"/>
        </w:rPr>
        <w:t>FOUNDATION UNIT 2: COUNSELLING IN CONTEXT  (50 HOURS)</w:t>
      </w:r>
      <w:r w:rsidRPr="00785059">
        <w:rPr>
          <w:rFonts w:ascii="Calibri" w:eastAsia="Calibri" w:hAnsi="Calibri" w:cs="Calibri"/>
          <w:b w:val="0"/>
          <w:sz w:val="28"/>
          <w:szCs w:val="28"/>
        </w:rPr>
        <w:t xml:space="preserve">         </w:t>
      </w:r>
    </w:p>
    <w:p w14:paraId="3A4BC0B0" w14:textId="77777777" w:rsidR="00AF2B5A" w:rsidRDefault="00AF2B5A" w:rsidP="00AF2B5A">
      <w:pPr>
        <w:rPr>
          <w:rFonts w:ascii="Calibri" w:hAnsi="Calibri" w:cs="Calibri"/>
          <w:szCs w:val="24"/>
        </w:rPr>
      </w:pPr>
    </w:p>
    <w:p w14:paraId="072BF522" w14:textId="77777777" w:rsidR="00AF2B5A" w:rsidRPr="00B06D68" w:rsidRDefault="00AF2B5A" w:rsidP="00AF2B5A">
      <w:pPr>
        <w:rPr>
          <w:rFonts w:ascii="Calibri" w:hAnsi="Calibri" w:cs="Calibri"/>
          <w:b/>
          <w:bCs/>
          <w:szCs w:val="24"/>
        </w:rPr>
      </w:pPr>
      <w:r w:rsidRPr="00B06D68">
        <w:rPr>
          <w:rFonts w:ascii="Calibri" w:hAnsi="Calibri" w:cs="Calibri"/>
          <w:b/>
          <w:bCs/>
          <w:szCs w:val="24"/>
        </w:rPr>
        <w:t>Description</w:t>
      </w:r>
    </w:p>
    <w:p w14:paraId="3C67E0FC" w14:textId="77777777" w:rsidR="00AF2B5A" w:rsidRDefault="00AF2B5A" w:rsidP="00AF2B5A">
      <w:pPr>
        <w:rPr>
          <w:rFonts w:ascii="Calibri" w:hAnsi="Calibri" w:cs="Calibri"/>
          <w:szCs w:val="24"/>
        </w:rPr>
      </w:pPr>
      <w:r>
        <w:rPr>
          <w:rFonts w:ascii="Calibri" w:hAnsi="Calibri" w:cs="Calibri"/>
          <w:szCs w:val="24"/>
        </w:rPr>
        <w:t>Upon completing this unit, students will have developed the a</w:t>
      </w:r>
      <w:r w:rsidRPr="008660EF">
        <w:rPr>
          <w:rFonts w:ascii="Calibri" w:hAnsi="Calibri" w:cs="Calibri"/>
          <w:szCs w:val="24"/>
        </w:rPr>
        <w:t>bility to reflect upon</w:t>
      </w:r>
      <w:r>
        <w:rPr>
          <w:rFonts w:ascii="Calibri" w:hAnsi="Calibri" w:cs="Calibri"/>
          <w:szCs w:val="24"/>
        </w:rPr>
        <w:t xml:space="preserve"> their </w:t>
      </w:r>
      <w:r w:rsidRPr="008660EF">
        <w:rPr>
          <w:rFonts w:ascii="Calibri" w:hAnsi="Calibri" w:cs="Calibri"/>
          <w:szCs w:val="24"/>
        </w:rPr>
        <w:t>own identity, culture, values and worldview, and have the capacity to work and communicate authentically in a non-discriminatory and anti-oppressive manner</w:t>
      </w:r>
      <w:r>
        <w:rPr>
          <w:rFonts w:ascii="Calibri" w:hAnsi="Calibri" w:cs="Calibri"/>
          <w:szCs w:val="24"/>
        </w:rPr>
        <w:t xml:space="preserve">, </w:t>
      </w:r>
      <w:r w:rsidRPr="008660EF">
        <w:rPr>
          <w:rFonts w:ascii="Calibri" w:hAnsi="Calibri" w:cs="Calibri"/>
          <w:szCs w:val="24"/>
        </w:rPr>
        <w:t>and the ability to integrate relevant theory and research in the areas of diversity and equality into clinical practice</w:t>
      </w:r>
      <w:r>
        <w:rPr>
          <w:rFonts w:ascii="Calibri" w:hAnsi="Calibri" w:cs="Calibri"/>
          <w:szCs w:val="24"/>
        </w:rPr>
        <w:t>. Furthermore, students will learn the a</w:t>
      </w:r>
      <w:r w:rsidRPr="008660EF">
        <w:rPr>
          <w:rFonts w:ascii="Calibri" w:hAnsi="Calibri" w:cs="Calibri"/>
          <w:szCs w:val="24"/>
        </w:rPr>
        <w:t>bility to acknowledge diversity and explore the impact of discrimination, prejudice and oppression on mental health</w:t>
      </w:r>
      <w:r>
        <w:rPr>
          <w:rFonts w:ascii="Calibri" w:hAnsi="Calibri" w:cs="Calibri"/>
          <w:szCs w:val="24"/>
        </w:rPr>
        <w:t xml:space="preserve"> and recognize </w:t>
      </w:r>
      <w:r w:rsidRPr="008660EF">
        <w:rPr>
          <w:rFonts w:ascii="Calibri" w:hAnsi="Calibri" w:cs="Calibri"/>
          <w:szCs w:val="24"/>
        </w:rPr>
        <w:t xml:space="preserve">when technologically mediated therapy effects a lowering of inhibition in either the client and </w:t>
      </w:r>
      <w:r>
        <w:rPr>
          <w:rFonts w:ascii="Calibri" w:hAnsi="Calibri" w:cs="Calibri"/>
          <w:szCs w:val="24"/>
        </w:rPr>
        <w:t xml:space="preserve">/ </w:t>
      </w:r>
      <w:r w:rsidRPr="008660EF">
        <w:rPr>
          <w:rFonts w:ascii="Calibri" w:hAnsi="Calibri" w:cs="Calibri"/>
          <w:szCs w:val="24"/>
        </w:rPr>
        <w:t>or the therapist and b) regulate and understand the impact this has on the therapeutic relationship</w:t>
      </w:r>
      <w:r>
        <w:rPr>
          <w:rFonts w:ascii="Calibri" w:hAnsi="Calibri" w:cs="Calibri"/>
          <w:szCs w:val="24"/>
        </w:rPr>
        <w:t xml:space="preserve">. </w:t>
      </w:r>
    </w:p>
    <w:p w14:paraId="782EEFE5" w14:textId="77777777" w:rsidR="00AF2B5A" w:rsidRPr="00607C37" w:rsidRDefault="00AF2B5A" w:rsidP="00AF2B5A">
      <w:pPr>
        <w:pStyle w:val="Heading2"/>
        <w:rPr>
          <w:rFonts w:ascii="Calibri" w:hAnsi="Calibri" w:cs="Calibri"/>
          <w:color w:val="auto"/>
          <w:szCs w:val="24"/>
        </w:rPr>
      </w:pPr>
      <w:r w:rsidRPr="00607C37">
        <w:rPr>
          <w:rFonts w:ascii="Calibri" w:hAnsi="Calibri" w:cs="Calibri"/>
          <w:color w:val="auto"/>
          <w:szCs w:val="24"/>
        </w:rPr>
        <w:t>Syllabus includes but is not limited to:-</w:t>
      </w:r>
    </w:p>
    <w:p w14:paraId="3BB627EA" w14:textId="77777777" w:rsidR="00AF2B5A" w:rsidRPr="004F70BA" w:rsidRDefault="00AF2B5A" w:rsidP="00AF2B5A">
      <w:pPr>
        <w:numPr>
          <w:ilvl w:val="0"/>
          <w:numId w:val="6"/>
        </w:numPr>
        <w:ind w:hanging="360"/>
        <w:rPr>
          <w:rFonts w:ascii="Calibri" w:hAnsi="Calibri" w:cs="Calibri"/>
          <w:szCs w:val="24"/>
        </w:rPr>
      </w:pPr>
      <w:r w:rsidRPr="004F70BA">
        <w:rPr>
          <w:rFonts w:ascii="Calibri" w:hAnsi="Calibri" w:cs="Calibri"/>
          <w:szCs w:val="24"/>
        </w:rPr>
        <w:t xml:space="preserve">Trans-cultural perspectives in counselling practice </w:t>
      </w:r>
    </w:p>
    <w:p w14:paraId="5626226F" w14:textId="77777777" w:rsidR="00AF2B5A" w:rsidRPr="004F70BA" w:rsidRDefault="00AF2B5A" w:rsidP="00AF2B5A">
      <w:pPr>
        <w:numPr>
          <w:ilvl w:val="0"/>
          <w:numId w:val="6"/>
        </w:numPr>
        <w:ind w:hanging="360"/>
        <w:rPr>
          <w:rFonts w:ascii="Calibri" w:hAnsi="Calibri" w:cs="Calibri"/>
          <w:szCs w:val="24"/>
        </w:rPr>
      </w:pPr>
      <w:r w:rsidRPr="004F70BA">
        <w:rPr>
          <w:rFonts w:ascii="Calibri" w:hAnsi="Calibri" w:cs="Calibri"/>
          <w:szCs w:val="24"/>
        </w:rPr>
        <w:t xml:space="preserve">Identity, culture and ethnicity </w:t>
      </w:r>
    </w:p>
    <w:p w14:paraId="1003E1C8" w14:textId="77777777" w:rsidR="00AF2B5A" w:rsidRDefault="00AF2B5A" w:rsidP="00AF2B5A">
      <w:pPr>
        <w:numPr>
          <w:ilvl w:val="0"/>
          <w:numId w:val="6"/>
        </w:numPr>
        <w:ind w:left="709" w:hanging="90"/>
        <w:rPr>
          <w:rFonts w:ascii="Calibri" w:hAnsi="Calibri" w:cs="Calibri"/>
          <w:szCs w:val="24"/>
        </w:rPr>
      </w:pPr>
      <w:r w:rsidRPr="004F70BA">
        <w:rPr>
          <w:rFonts w:ascii="Calibri" w:hAnsi="Calibri" w:cs="Calibri"/>
          <w:szCs w:val="24"/>
        </w:rPr>
        <w:t xml:space="preserve">Anti-discrimination practice </w:t>
      </w:r>
      <w:r>
        <w:rPr>
          <w:rFonts w:ascii="Calibri" w:hAnsi="Calibri" w:cs="Calibri"/>
          <w:szCs w:val="24"/>
        </w:rPr>
        <w:t>and working with differences, race, ethnicity, socioeconomic status, age, biomedical factors, g</w:t>
      </w:r>
      <w:r w:rsidRPr="004F70BA">
        <w:rPr>
          <w:rFonts w:ascii="Calibri" w:hAnsi="Calibri" w:cs="Calibri"/>
          <w:szCs w:val="24"/>
        </w:rPr>
        <w:t>ender</w:t>
      </w:r>
      <w:r>
        <w:rPr>
          <w:rFonts w:ascii="Calibri" w:hAnsi="Calibri" w:cs="Calibri"/>
          <w:szCs w:val="24"/>
        </w:rPr>
        <w:t>, s</w:t>
      </w:r>
      <w:r w:rsidRPr="00B06D68">
        <w:rPr>
          <w:rFonts w:ascii="Calibri" w:hAnsi="Calibri" w:cs="Calibri"/>
          <w:szCs w:val="24"/>
        </w:rPr>
        <w:t>exual orientation</w:t>
      </w:r>
      <w:r>
        <w:rPr>
          <w:rFonts w:ascii="Calibri" w:hAnsi="Calibri" w:cs="Calibri"/>
          <w:szCs w:val="24"/>
        </w:rPr>
        <w:t>, religious practices, neurodiversity.</w:t>
      </w:r>
    </w:p>
    <w:p w14:paraId="7FF966E1" w14:textId="77777777" w:rsidR="00AF2B5A" w:rsidRPr="00B06D68" w:rsidRDefault="00AF2B5A" w:rsidP="00AF2B5A">
      <w:pPr>
        <w:numPr>
          <w:ilvl w:val="0"/>
          <w:numId w:val="6"/>
        </w:numPr>
        <w:ind w:hanging="360"/>
        <w:rPr>
          <w:rFonts w:ascii="Calibri" w:hAnsi="Calibri" w:cs="Calibri"/>
          <w:szCs w:val="24"/>
        </w:rPr>
      </w:pPr>
      <w:r>
        <w:rPr>
          <w:rFonts w:ascii="Calibri" w:hAnsi="Calibri" w:cs="Calibri"/>
          <w:szCs w:val="24"/>
        </w:rPr>
        <w:t>Understanding and addressing racial trauma</w:t>
      </w:r>
    </w:p>
    <w:p w14:paraId="1DECD2E8" w14:textId="77777777" w:rsidR="00AF2B5A" w:rsidRDefault="00AF2B5A" w:rsidP="00AF2B5A">
      <w:pPr>
        <w:numPr>
          <w:ilvl w:val="0"/>
          <w:numId w:val="6"/>
        </w:numPr>
        <w:ind w:hanging="360"/>
        <w:rPr>
          <w:rFonts w:ascii="Calibri" w:hAnsi="Calibri" w:cs="Calibri"/>
          <w:szCs w:val="24"/>
        </w:rPr>
      </w:pPr>
      <w:r>
        <w:rPr>
          <w:rFonts w:ascii="Calibri" w:hAnsi="Calibri" w:cs="Calibri"/>
          <w:szCs w:val="24"/>
        </w:rPr>
        <w:t>Becoming a culturally sensitive practitioner and working with diversity</w:t>
      </w:r>
    </w:p>
    <w:p w14:paraId="2163C9DA" w14:textId="77777777" w:rsidR="00AF2B5A" w:rsidRPr="004F70BA" w:rsidRDefault="00AF2B5A" w:rsidP="00AF2B5A">
      <w:pPr>
        <w:numPr>
          <w:ilvl w:val="0"/>
          <w:numId w:val="6"/>
        </w:numPr>
        <w:ind w:hanging="360"/>
        <w:rPr>
          <w:rFonts w:ascii="Calibri" w:hAnsi="Calibri" w:cs="Calibri"/>
          <w:szCs w:val="24"/>
        </w:rPr>
      </w:pPr>
      <w:r w:rsidRPr="004F70BA">
        <w:rPr>
          <w:rFonts w:ascii="Calibri" w:hAnsi="Calibri" w:cs="Calibri"/>
          <w:szCs w:val="24"/>
        </w:rPr>
        <w:t xml:space="preserve">Counselling in the workplace </w:t>
      </w:r>
    </w:p>
    <w:p w14:paraId="0C43732F" w14:textId="77777777" w:rsidR="00AF2B5A" w:rsidRDefault="00AF2B5A" w:rsidP="00AF2B5A">
      <w:pPr>
        <w:numPr>
          <w:ilvl w:val="0"/>
          <w:numId w:val="6"/>
        </w:numPr>
        <w:ind w:hanging="360"/>
        <w:rPr>
          <w:rFonts w:ascii="Calibri" w:hAnsi="Calibri" w:cs="Calibri"/>
          <w:szCs w:val="24"/>
        </w:rPr>
      </w:pPr>
      <w:r w:rsidRPr="004F70BA">
        <w:rPr>
          <w:rFonts w:ascii="Calibri" w:hAnsi="Calibri" w:cs="Calibri"/>
          <w:szCs w:val="24"/>
        </w:rPr>
        <w:t xml:space="preserve">Bereavement and grief counselling </w:t>
      </w:r>
    </w:p>
    <w:p w14:paraId="12A69464" w14:textId="77777777" w:rsidR="00AF2B5A" w:rsidRPr="00B06D68" w:rsidRDefault="00AF2B5A" w:rsidP="00AF2B5A">
      <w:pPr>
        <w:numPr>
          <w:ilvl w:val="0"/>
          <w:numId w:val="6"/>
        </w:numPr>
        <w:ind w:hanging="360"/>
        <w:rPr>
          <w:rFonts w:ascii="Calibri" w:hAnsi="Calibri" w:cs="Calibri"/>
          <w:szCs w:val="24"/>
        </w:rPr>
      </w:pPr>
      <w:r w:rsidRPr="004F70BA">
        <w:rPr>
          <w:rFonts w:ascii="Calibri" w:hAnsi="Calibri" w:cs="Calibri"/>
          <w:szCs w:val="24"/>
        </w:rPr>
        <w:t xml:space="preserve">Counselling in healthcare </w:t>
      </w:r>
      <w:r>
        <w:rPr>
          <w:rFonts w:ascii="Calibri" w:hAnsi="Calibri" w:cs="Calibri"/>
          <w:szCs w:val="24"/>
        </w:rPr>
        <w:t>and e</w:t>
      </w:r>
      <w:r w:rsidRPr="00B06D68">
        <w:rPr>
          <w:rFonts w:ascii="Calibri" w:hAnsi="Calibri" w:cs="Calibri"/>
          <w:szCs w:val="24"/>
        </w:rPr>
        <w:t xml:space="preserve">ducational </w:t>
      </w:r>
      <w:r>
        <w:rPr>
          <w:rFonts w:ascii="Calibri" w:hAnsi="Calibri" w:cs="Calibri"/>
          <w:szCs w:val="24"/>
        </w:rPr>
        <w:t>settings</w:t>
      </w:r>
    </w:p>
    <w:p w14:paraId="1B976A4A" w14:textId="77777777" w:rsidR="00AF2B5A" w:rsidRPr="004F70BA" w:rsidRDefault="00AF2B5A" w:rsidP="00AF2B5A">
      <w:pPr>
        <w:numPr>
          <w:ilvl w:val="0"/>
          <w:numId w:val="6"/>
        </w:numPr>
        <w:ind w:hanging="360"/>
        <w:rPr>
          <w:rFonts w:ascii="Calibri" w:hAnsi="Calibri" w:cs="Calibri"/>
          <w:szCs w:val="24"/>
        </w:rPr>
      </w:pPr>
      <w:r w:rsidRPr="004F70BA">
        <w:rPr>
          <w:rFonts w:ascii="Calibri" w:hAnsi="Calibri" w:cs="Calibri"/>
          <w:szCs w:val="24"/>
        </w:rPr>
        <w:t xml:space="preserve">Counselling in the voluntary sector </w:t>
      </w:r>
    </w:p>
    <w:p w14:paraId="1AD567EF" w14:textId="77777777" w:rsidR="00AF2B5A" w:rsidRPr="004F70BA" w:rsidRDefault="00AF2B5A" w:rsidP="00AF2B5A">
      <w:pPr>
        <w:numPr>
          <w:ilvl w:val="0"/>
          <w:numId w:val="6"/>
        </w:numPr>
        <w:ind w:hanging="360"/>
        <w:rPr>
          <w:rFonts w:ascii="Calibri" w:hAnsi="Calibri" w:cs="Calibri"/>
          <w:szCs w:val="24"/>
        </w:rPr>
      </w:pPr>
      <w:r w:rsidRPr="004F70BA">
        <w:rPr>
          <w:rFonts w:ascii="Calibri" w:hAnsi="Calibri" w:cs="Calibri"/>
          <w:szCs w:val="24"/>
        </w:rPr>
        <w:t xml:space="preserve">Counselling victims of major disasters </w:t>
      </w:r>
    </w:p>
    <w:p w14:paraId="08010781" w14:textId="77777777" w:rsidR="00AF2B5A" w:rsidRPr="004F70BA" w:rsidRDefault="00AF2B5A" w:rsidP="00AF2B5A">
      <w:pPr>
        <w:numPr>
          <w:ilvl w:val="0"/>
          <w:numId w:val="6"/>
        </w:numPr>
        <w:ind w:hanging="360"/>
        <w:rPr>
          <w:rFonts w:ascii="Calibri" w:hAnsi="Calibri" w:cs="Calibri"/>
          <w:szCs w:val="24"/>
        </w:rPr>
      </w:pPr>
      <w:r w:rsidRPr="004F70BA">
        <w:rPr>
          <w:rFonts w:ascii="Calibri" w:hAnsi="Calibri" w:cs="Calibri"/>
          <w:szCs w:val="24"/>
        </w:rPr>
        <w:t xml:space="preserve">Economic, social and political issues </w:t>
      </w:r>
      <w:r>
        <w:rPr>
          <w:rFonts w:ascii="Calibri" w:hAnsi="Calibri" w:cs="Calibri"/>
          <w:szCs w:val="24"/>
        </w:rPr>
        <w:t>and social justice</w:t>
      </w:r>
    </w:p>
    <w:p w14:paraId="2A89A4E0" w14:textId="77777777" w:rsidR="00AF2B5A" w:rsidRPr="004F70BA" w:rsidRDefault="00AF2B5A" w:rsidP="00AF2B5A">
      <w:pPr>
        <w:numPr>
          <w:ilvl w:val="0"/>
          <w:numId w:val="6"/>
        </w:numPr>
        <w:ind w:hanging="360"/>
        <w:rPr>
          <w:rFonts w:ascii="Calibri" w:hAnsi="Calibri" w:cs="Calibri"/>
          <w:szCs w:val="24"/>
        </w:rPr>
      </w:pPr>
      <w:r w:rsidRPr="004F70BA">
        <w:rPr>
          <w:rFonts w:ascii="Calibri" w:hAnsi="Calibri" w:cs="Calibri"/>
          <w:szCs w:val="24"/>
        </w:rPr>
        <w:t xml:space="preserve">Group counselling </w:t>
      </w:r>
    </w:p>
    <w:p w14:paraId="7D86E403" w14:textId="77777777" w:rsidR="00AF2B5A" w:rsidRPr="004F70BA" w:rsidRDefault="00AF2B5A" w:rsidP="00AF2B5A">
      <w:pPr>
        <w:numPr>
          <w:ilvl w:val="0"/>
          <w:numId w:val="6"/>
        </w:numPr>
        <w:ind w:hanging="360"/>
        <w:rPr>
          <w:rFonts w:ascii="Calibri" w:hAnsi="Calibri" w:cs="Calibri"/>
          <w:szCs w:val="24"/>
        </w:rPr>
      </w:pPr>
      <w:r w:rsidRPr="004F70BA">
        <w:rPr>
          <w:rFonts w:ascii="Calibri" w:hAnsi="Calibri" w:cs="Calibri"/>
          <w:szCs w:val="24"/>
        </w:rPr>
        <w:t xml:space="preserve">Counselling the elderly </w:t>
      </w:r>
    </w:p>
    <w:p w14:paraId="3AE64199" w14:textId="77777777" w:rsidR="00AF2B5A" w:rsidRPr="004F70BA" w:rsidRDefault="00AF2B5A" w:rsidP="00AF2B5A">
      <w:pPr>
        <w:numPr>
          <w:ilvl w:val="0"/>
          <w:numId w:val="6"/>
        </w:numPr>
        <w:ind w:hanging="360"/>
        <w:rPr>
          <w:rFonts w:ascii="Calibri" w:hAnsi="Calibri" w:cs="Calibri"/>
          <w:szCs w:val="24"/>
        </w:rPr>
      </w:pPr>
      <w:r w:rsidRPr="004F70BA">
        <w:rPr>
          <w:rFonts w:ascii="Calibri" w:hAnsi="Calibri" w:cs="Calibri"/>
          <w:szCs w:val="24"/>
        </w:rPr>
        <w:t xml:space="preserve">Drugs and substance abuse </w:t>
      </w:r>
    </w:p>
    <w:p w14:paraId="2E6F63D3" w14:textId="77777777" w:rsidR="00AF2B5A" w:rsidRPr="004F70BA" w:rsidRDefault="00AF2B5A" w:rsidP="00AF2B5A">
      <w:pPr>
        <w:numPr>
          <w:ilvl w:val="0"/>
          <w:numId w:val="6"/>
        </w:numPr>
        <w:ind w:left="709" w:hanging="90"/>
        <w:jc w:val="left"/>
        <w:rPr>
          <w:rFonts w:ascii="Calibri" w:hAnsi="Calibri" w:cs="Calibri"/>
          <w:szCs w:val="24"/>
        </w:rPr>
      </w:pPr>
      <w:r w:rsidRPr="004F70BA">
        <w:rPr>
          <w:rFonts w:ascii="Calibri" w:hAnsi="Calibri" w:cs="Calibri"/>
          <w:szCs w:val="24"/>
        </w:rPr>
        <w:t>Ethical dilemmas inherent in the practice of counselling with</w:t>
      </w:r>
      <w:r>
        <w:rPr>
          <w:rFonts w:ascii="Calibri" w:hAnsi="Calibri" w:cs="Calibri"/>
          <w:szCs w:val="24"/>
        </w:rPr>
        <w:t xml:space="preserve">in a multiplicity of contextual </w:t>
      </w:r>
      <w:r w:rsidRPr="004F70BA">
        <w:rPr>
          <w:rFonts w:ascii="Calibri" w:hAnsi="Calibri" w:cs="Calibri"/>
          <w:szCs w:val="24"/>
        </w:rPr>
        <w:t xml:space="preserve">settings </w:t>
      </w:r>
      <w:r w:rsidRPr="004F70BA">
        <w:rPr>
          <w:rFonts w:ascii="Calibri" w:eastAsia="Arial" w:hAnsi="Calibri" w:cs="Calibri"/>
          <w:szCs w:val="24"/>
        </w:rPr>
        <w:t xml:space="preserve"> </w:t>
      </w:r>
    </w:p>
    <w:p w14:paraId="025555F2" w14:textId="77777777" w:rsidR="00AF2B5A" w:rsidRPr="00607C37" w:rsidRDefault="00AF2B5A" w:rsidP="00AF2B5A">
      <w:pPr>
        <w:spacing w:after="0" w:line="259" w:lineRule="auto"/>
        <w:rPr>
          <w:rFonts w:ascii="Calibri" w:hAnsi="Calibri" w:cs="Calibri"/>
          <w:szCs w:val="24"/>
        </w:rPr>
      </w:pPr>
      <w:r w:rsidRPr="00607C37">
        <w:rPr>
          <w:rFonts w:ascii="Calibri" w:hAnsi="Calibri" w:cs="Calibri"/>
          <w:b/>
          <w:szCs w:val="24"/>
        </w:rPr>
        <w:t xml:space="preserve">Unit Assessment: </w:t>
      </w:r>
    </w:p>
    <w:p w14:paraId="1ECED28C" w14:textId="77777777" w:rsidR="00AF2B5A" w:rsidRPr="0006250A" w:rsidRDefault="00AF2B5A" w:rsidP="00AF2B5A">
      <w:pPr>
        <w:numPr>
          <w:ilvl w:val="0"/>
          <w:numId w:val="30"/>
        </w:numPr>
        <w:spacing w:after="13" w:line="250" w:lineRule="auto"/>
        <w:ind w:hanging="360"/>
        <w:rPr>
          <w:rFonts w:ascii="Calibri" w:hAnsi="Calibri" w:cs="Calibri"/>
          <w:szCs w:val="24"/>
        </w:rPr>
      </w:pPr>
      <w:r w:rsidRPr="0006250A">
        <w:rPr>
          <w:rFonts w:ascii="Calibri" w:hAnsi="Calibri" w:cs="Calibri"/>
          <w:szCs w:val="24"/>
        </w:rPr>
        <w:t>3 Reflective Journal</w:t>
      </w:r>
      <w:r>
        <w:rPr>
          <w:rFonts w:ascii="Calibri" w:hAnsi="Calibri" w:cs="Calibri"/>
          <w:szCs w:val="24"/>
        </w:rPr>
        <w:t xml:space="preserve"> Entries</w:t>
      </w:r>
    </w:p>
    <w:p w14:paraId="7F701016" w14:textId="77777777" w:rsidR="00AF2B5A" w:rsidRPr="003630E8" w:rsidRDefault="00AF2B5A" w:rsidP="00AF2B5A">
      <w:pPr>
        <w:numPr>
          <w:ilvl w:val="0"/>
          <w:numId w:val="30"/>
        </w:numPr>
        <w:spacing w:after="13" w:line="250" w:lineRule="auto"/>
        <w:ind w:hanging="360"/>
        <w:rPr>
          <w:rFonts w:ascii="Calibri" w:hAnsi="Calibri" w:cs="Calibri"/>
          <w:bCs/>
          <w:szCs w:val="24"/>
        </w:rPr>
      </w:pPr>
      <w:r w:rsidRPr="003630E8">
        <w:rPr>
          <w:rFonts w:ascii="Calibri" w:hAnsi="Calibri" w:cs="Calibri"/>
          <w:bCs/>
          <w:szCs w:val="24"/>
        </w:rPr>
        <w:t xml:space="preserve">Written Assignment </w:t>
      </w:r>
      <w:r w:rsidRPr="003630E8">
        <w:rPr>
          <w:rFonts w:ascii="Calibri" w:hAnsi="Calibri" w:cs="Lucida Grande"/>
          <w:bCs/>
          <w:szCs w:val="24"/>
        </w:rPr>
        <w:t>(</w:t>
      </w:r>
      <w:r w:rsidRPr="003630E8">
        <w:rPr>
          <w:rFonts w:ascii="Calibri" w:hAnsi="Calibri" w:cs="Lucida Grande"/>
          <w:bCs/>
          <w:i/>
          <w:iCs/>
          <w:szCs w:val="24"/>
        </w:rPr>
        <w:t>2000-2500 words)</w:t>
      </w:r>
    </w:p>
    <w:p w14:paraId="09261AED" w14:textId="77777777" w:rsidR="00AF2B5A" w:rsidRPr="002D77A3" w:rsidRDefault="00AF2B5A" w:rsidP="00AF2B5A">
      <w:pPr>
        <w:numPr>
          <w:ilvl w:val="0"/>
          <w:numId w:val="6"/>
        </w:numPr>
        <w:ind w:left="709" w:hanging="90"/>
        <w:rPr>
          <w:rFonts w:ascii="Calibri" w:hAnsi="Calibri" w:cs="Calibri"/>
          <w:szCs w:val="24"/>
        </w:rPr>
      </w:pPr>
      <w:r w:rsidRPr="003630E8">
        <w:rPr>
          <w:rFonts w:ascii="Calibri" w:hAnsi="Calibri" w:cs="Arial"/>
          <w:bCs/>
          <w:iCs/>
          <w:szCs w:val="24"/>
        </w:rPr>
        <w:t>Student Projects and</w:t>
      </w:r>
      <w:r>
        <w:rPr>
          <w:rFonts w:ascii="Calibri" w:hAnsi="Calibri" w:cs="Arial"/>
          <w:bCs/>
          <w:iCs/>
          <w:szCs w:val="24"/>
        </w:rPr>
        <w:t xml:space="preserve"> Class</w:t>
      </w:r>
      <w:r w:rsidRPr="003630E8">
        <w:rPr>
          <w:rFonts w:ascii="Calibri" w:hAnsi="Calibri" w:cs="Arial"/>
          <w:bCs/>
          <w:iCs/>
          <w:szCs w:val="24"/>
        </w:rPr>
        <w:t xml:space="preserve"> Presentation  (accompanied by written </w:t>
      </w:r>
      <w:proofErr w:type="spellStart"/>
      <w:r w:rsidRPr="003630E8">
        <w:rPr>
          <w:rFonts w:ascii="Calibri" w:hAnsi="Calibri" w:cs="Arial"/>
          <w:bCs/>
          <w:iCs/>
          <w:szCs w:val="24"/>
        </w:rPr>
        <w:t>porject</w:t>
      </w:r>
      <w:proofErr w:type="spellEnd"/>
      <w:r w:rsidRPr="003630E8">
        <w:rPr>
          <w:rFonts w:ascii="Calibri" w:hAnsi="Calibri" w:cs="Arial"/>
          <w:bCs/>
          <w:iCs/>
          <w:szCs w:val="24"/>
        </w:rPr>
        <w:t xml:space="preserve"> summary 1,500-2,000 words</w:t>
      </w:r>
      <w:r w:rsidRPr="003630E8">
        <w:rPr>
          <w:rFonts w:ascii="Calibri" w:hAnsi="Calibri" w:cs="Calibri"/>
          <w:bCs/>
          <w:szCs w:val="24"/>
        </w:rPr>
        <w:t>)</w:t>
      </w:r>
      <w:r w:rsidRPr="00C30740">
        <w:rPr>
          <w:rFonts w:ascii="Calibri" w:hAnsi="Calibri" w:cs="Arial"/>
          <w:b/>
          <w:bCs/>
          <w:iCs/>
          <w:szCs w:val="24"/>
        </w:rPr>
        <w:tab/>
      </w:r>
    </w:p>
    <w:p w14:paraId="15E39E30" w14:textId="77777777" w:rsidR="00AF2B5A" w:rsidRDefault="00AF2B5A" w:rsidP="00AF2B5A">
      <w:pPr>
        <w:ind w:left="709"/>
        <w:rPr>
          <w:rFonts w:ascii="Calibri" w:hAnsi="Calibri" w:cs="Calibri"/>
          <w:szCs w:val="24"/>
        </w:rPr>
      </w:pPr>
    </w:p>
    <w:p w14:paraId="583851BB" w14:textId="77777777" w:rsidR="00AF2B5A" w:rsidRPr="00847CC3" w:rsidRDefault="00AF2B5A" w:rsidP="00AF2B5A">
      <w:pPr>
        <w:shd w:val="clear" w:color="auto" w:fill="00B050"/>
        <w:tabs>
          <w:tab w:val="center" w:pos="2620"/>
          <w:tab w:val="center" w:pos="5760"/>
          <w:tab w:val="center" w:pos="6480"/>
          <w:tab w:val="right" w:pos="9024"/>
        </w:tabs>
        <w:spacing w:after="0" w:line="259" w:lineRule="auto"/>
        <w:rPr>
          <w:rFonts w:ascii="Calibri" w:hAnsi="Calibri" w:cs="Calibri"/>
          <w:b/>
          <w:sz w:val="26"/>
          <w:szCs w:val="26"/>
        </w:rPr>
      </w:pPr>
      <w:r w:rsidRPr="00847CC3">
        <w:rPr>
          <w:rFonts w:ascii="Calibri" w:hAnsi="Calibri" w:cs="Calibri"/>
          <w:b/>
          <w:sz w:val="26"/>
          <w:szCs w:val="26"/>
        </w:rPr>
        <w:t xml:space="preserve">OPTION UNIT: APPROACHES TO COUNSELLING SUPERVISION (50 HOURS) </w:t>
      </w:r>
    </w:p>
    <w:p w14:paraId="03A458EA" w14:textId="77777777" w:rsidR="00AF2B5A" w:rsidRPr="00785059" w:rsidRDefault="00AF2B5A" w:rsidP="00AF2B5A">
      <w:pPr>
        <w:tabs>
          <w:tab w:val="center" w:pos="2620"/>
          <w:tab w:val="center" w:pos="5760"/>
          <w:tab w:val="center" w:pos="6480"/>
          <w:tab w:val="right" w:pos="9024"/>
        </w:tabs>
        <w:spacing w:after="0" w:line="259" w:lineRule="auto"/>
        <w:rPr>
          <w:rFonts w:ascii="Calibri" w:hAnsi="Calibri" w:cs="Calibri"/>
          <w:b/>
          <w:sz w:val="26"/>
          <w:szCs w:val="26"/>
        </w:rPr>
      </w:pPr>
      <w:r w:rsidRPr="00785059">
        <w:rPr>
          <w:rFonts w:ascii="Calibri" w:hAnsi="Calibri" w:cs="Calibri"/>
          <w:b/>
          <w:szCs w:val="24"/>
        </w:rPr>
        <w:t>Description:</w:t>
      </w:r>
      <w:r w:rsidRPr="00785059">
        <w:rPr>
          <w:rFonts w:ascii="Calibri" w:hAnsi="Calibri" w:cs="Calibri"/>
          <w:b/>
          <w:sz w:val="26"/>
          <w:szCs w:val="26"/>
        </w:rPr>
        <w:t xml:space="preserve">  </w:t>
      </w:r>
    </w:p>
    <w:p w14:paraId="52F3C4A6" w14:textId="77777777" w:rsidR="00AF2B5A" w:rsidRPr="00785059" w:rsidRDefault="00AF2B5A" w:rsidP="00AF2B5A">
      <w:pPr>
        <w:tabs>
          <w:tab w:val="center" w:pos="2620"/>
          <w:tab w:val="center" w:pos="5760"/>
          <w:tab w:val="center" w:pos="6480"/>
          <w:tab w:val="right" w:pos="9024"/>
        </w:tabs>
        <w:spacing w:after="0" w:line="259" w:lineRule="auto"/>
        <w:rPr>
          <w:rFonts w:ascii="Calibri" w:hAnsi="Calibri" w:cs="Calibri"/>
          <w:b/>
          <w:sz w:val="26"/>
          <w:szCs w:val="26"/>
        </w:rPr>
      </w:pPr>
      <w:r w:rsidRPr="00AD0BAA">
        <w:rPr>
          <w:rFonts w:ascii="Calibri" w:hAnsi="Calibri" w:cs="Calibri"/>
          <w:szCs w:val="24"/>
        </w:rPr>
        <w:t>A training unit on counsel</w:t>
      </w:r>
      <w:r>
        <w:rPr>
          <w:rFonts w:ascii="Calibri" w:hAnsi="Calibri" w:cs="Calibri"/>
          <w:szCs w:val="24"/>
        </w:rPr>
        <w:t>l</w:t>
      </w:r>
      <w:r w:rsidRPr="00AD0BAA">
        <w:rPr>
          <w:rFonts w:ascii="Calibri" w:hAnsi="Calibri" w:cs="Calibri"/>
          <w:szCs w:val="24"/>
        </w:rPr>
        <w:t>ing supervision is essential for preparing experienced counsel</w:t>
      </w:r>
      <w:r>
        <w:rPr>
          <w:rFonts w:ascii="Calibri" w:hAnsi="Calibri" w:cs="Calibri"/>
          <w:szCs w:val="24"/>
        </w:rPr>
        <w:t>lo</w:t>
      </w:r>
      <w:r w:rsidRPr="00AD0BAA">
        <w:rPr>
          <w:rFonts w:ascii="Calibri" w:hAnsi="Calibri" w:cs="Calibri"/>
          <w:szCs w:val="24"/>
        </w:rPr>
        <w:t>rs to become effective supervisors for other counse</w:t>
      </w:r>
      <w:r>
        <w:rPr>
          <w:rFonts w:ascii="Calibri" w:hAnsi="Calibri" w:cs="Calibri"/>
          <w:szCs w:val="24"/>
        </w:rPr>
        <w:t>l</w:t>
      </w:r>
      <w:r w:rsidRPr="00AD0BAA">
        <w:rPr>
          <w:rFonts w:ascii="Calibri" w:hAnsi="Calibri" w:cs="Calibri"/>
          <w:szCs w:val="24"/>
        </w:rPr>
        <w:t xml:space="preserve">lors. </w:t>
      </w:r>
      <w:r w:rsidRPr="00CC265B">
        <w:rPr>
          <w:rFonts w:ascii="Calibri" w:hAnsi="Calibri" w:cs="Calibri"/>
          <w:bCs/>
          <w:szCs w:val="24"/>
        </w:rPr>
        <w:t>Beginning with defining</w:t>
      </w:r>
      <w:r w:rsidRPr="00785059">
        <w:rPr>
          <w:rFonts w:ascii="Calibri" w:hAnsi="Calibri" w:cs="Calibri"/>
          <w:b/>
          <w:sz w:val="26"/>
          <w:szCs w:val="26"/>
        </w:rPr>
        <w:t xml:space="preserve"> </w:t>
      </w:r>
      <w:r w:rsidRPr="00AD0BAA">
        <w:rPr>
          <w:rFonts w:ascii="Calibri" w:hAnsi="Calibri" w:cs="Calibri"/>
          <w:szCs w:val="24"/>
        </w:rPr>
        <w:t>counsel</w:t>
      </w:r>
      <w:r>
        <w:rPr>
          <w:rFonts w:ascii="Calibri" w:hAnsi="Calibri" w:cs="Calibri"/>
          <w:szCs w:val="24"/>
        </w:rPr>
        <w:t>l</w:t>
      </w:r>
      <w:r w:rsidRPr="00AD0BAA">
        <w:rPr>
          <w:rFonts w:ascii="Calibri" w:hAnsi="Calibri" w:cs="Calibri"/>
          <w:szCs w:val="24"/>
        </w:rPr>
        <w:t>ing supervision and its role in the counsel</w:t>
      </w:r>
      <w:r>
        <w:rPr>
          <w:rFonts w:ascii="Calibri" w:hAnsi="Calibri" w:cs="Calibri"/>
          <w:szCs w:val="24"/>
        </w:rPr>
        <w:t>l</w:t>
      </w:r>
      <w:r w:rsidRPr="00AD0BAA">
        <w:rPr>
          <w:rFonts w:ascii="Calibri" w:hAnsi="Calibri" w:cs="Calibri"/>
          <w:szCs w:val="24"/>
        </w:rPr>
        <w:t>ing profession</w:t>
      </w:r>
      <w:r>
        <w:rPr>
          <w:rFonts w:ascii="Calibri" w:hAnsi="Calibri" w:cs="Calibri"/>
          <w:szCs w:val="24"/>
        </w:rPr>
        <w:t xml:space="preserve">, this unit will help to promote the </w:t>
      </w:r>
      <w:r w:rsidRPr="00AD0BAA">
        <w:rPr>
          <w:rFonts w:ascii="Calibri" w:hAnsi="Calibri" w:cs="Calibri"/>
          <w:szCs w:val="24"/>
        </w:rPr>
        <w:t xml:space="preserve">importance of supervision in ensuring ethical and effective </w:t>
      </w:r>
      <w:proofErr w:type="spellStart"/>
      <w:r w:rsidRPr="00AD0BAA">
        <w:rPr>
          <w:rFonts w:ascii="Calibri" w:hAnsi="Calibri" w:cs="Calibri"/>
          <w:szCs w:val="24"/>
        </w:rPr>
        <w:t>counseling</w:t>
      </w:r>
      <w:proofErr w:type="spellEnd"/>
      <w:r w:rsidRPr="00AD0BAA">
        <w:rPr>
          <w:rFonts w:ascii="Calibri" w:hAnsi="Calibri" w:cs="Calibri"/>
          <w:szCs w:val="24"/>
        </w:rPr>
        <w:t xml:space="preserve"> practice.</w:t>
      </w:r>
      <w:r>
        <w:rPr>
          <w:rFonts w:ascii="Calibri" w:hAnsi="Calibri" w:cs="Calibri"/>
          <w:szCs w:val="24"/>
        </w:rPr>
        <w:t xml:space="preserve"> </w:t>
      </w:r>
    </w:p>
    <w:p w14:paraId="6CCC049F" w14:textId="77777777" w:rsidR="00AF2B5A" w:rsidRPr="002E290F" w:rsidRDefault="00AF2B5A" w:rsidP="00AF2B5A">
      <w:pPr>
        <w:rPr>
          <w:rFonts w:ascii="Calibri" w:hAnsi="Calibri" w:cs="Calibri"/>
          <w:szCs w:val="24"/>
        </w:rPr>
      </w:pPr>
      <w:r w:rsidRPr="00607C37">
        <w:rPr>
          <w:rFonts w:ascii="Calibri" w:hAnsi="Calibri" w:cs="Calibri"/>
          <w:b/>
          <w:bCs/>
          <w:szCs w:val="24"/>
        </w:rPr>
        <w:t>Syllabus includes</w:t>
      </w:r>
      <w:r>
        <w:rPr>
          <w:rFonts w:ascii="Calibri" w:hAnsi="Calibri" w:cs="Calibri"/>
          <w:szCs w:val="24"/>
        </w:rPr>
        <w:t xml:space="preserve">: </w:t>
      </w:r>
      <w:r w:rsidRPr="00AD0BAA">
        <w:rPr>
          <w:rFonts w:ascii="Calibri" w:hAnsi="Calibri" w:cs="Calibri"/>
          <w:szCs w:val="24"/>
        </w:rPr>
        <w:tab/>
        <w:t xml:space="preserve"> </w:t>
      </w:r>
      <w:r w:rsidRPr="00AD0BAA">
        <w:rPr>
          <w:rFonts w:ascii="Calibri" w:hAnsi="Calibri" w:cs="Calibri"/>
          <w:szCs w:val="24"/>
        </w:rPr>
        <w:tab/>
        <w:t xml:space="preserve"> </w:t>
      </w:r>
    </w:p>
    <w:p w14:paraId="69DA2C50" w14:textId="77777777" w:rsidR="00AF2B5A" w:rsidRPr="00742D93" w:rsidRDefault="00AF2B5A" w:rsidP="00AF2B5A">
      <w:pPr>
        <w:numPr>
          <w:ilvl w:val="0"/>
          <w:numId w:val="1"/>
        </w:numPr>
        <w:spacing w:after="0" w:line="259" w:lineRule="auto"/>
        <w:ind w:left="567" w:hanging="222"/>
        <w:rPr>
          <w:rFonts w:ascii="Calibri" w:hAnsi="Calibri" w:cs="Calibri"/>
          <w:szCs w:val="24"/>
        </w:rPr>
      </w:pPr>
      <w:r w:rsidRPr="00742D93">
        <w:rPr>
          <w:rFonts w:ascii="Calibri" w:eastAsia="Book Antiqua" w:hAnsi="Calibri" w:cs="Calibri"/>
          <w:szCs w:val="24"/>
        </w:rPr>
        <w:lastRenderedPageBreak/>
        <w:t xml:space="preserve">Models </w:t>
      </w:r>
      <w:r>
        <w:rPr>
          <w:rFonts w:ascii="Calibri" w:eastAsia="Book Antiqua" w:hAnsi="Calibri" w:cs="Calibri"/>
          <w:szCs w:val="24"/>
        </w:rPr>
        <w:t>and theories of s</w:t>
      </w:r>
      <w:r w:rsidRPr="00742D93">
        <w:rPr>
          <w:rFonts w:ascii="Calibri" w:eastAsia="Book Antiqua" w:hAnsi="Calibri" w:cs="Calibri"/>
          <w:szCs w:val="24"/>
        </w:rPr>
        <w:t xml:space="preserve">upervision:  Hawkins and Shohet </w:t>
      </w:r>
      <w:r>
        <w:rPr>
          <w:rFonts w:ascii="Calibri" w:eastAsia="Book Antiqua" w:hAnsi="Calibri" w:cs="Calibri"/>
          <w:szCs w:val="24"/>
        </w:rPr>
        <w:t xml:space="preserve">, Inskipp and Proctor, </w:t>
      </w:r>
      <w:proofErr w:type="spellStart"/>
      <w:r w:rsidRPr="00742D93">
        <w:rPr>
          <w:rFonts w:ascii="Calibri" w:eastAsia="Book Antiqua" w:hAnsi="Calibri" w:cs="Calibri"/>
          <w:szCs w:val="24"/>
        </w:rPr>
        <w:t>Kadushin</w:t>
      </w:r>
      <w:proofErr w:type="spellEnd"/>
      <w:r>
        <w:rPr>
          <w:rFonts w:ascii="Calibri" w:eastAsia="Book Antiqua" w:hAnsi="Calibri" w:cs="Calibri"/>
          <w:szCs w:val="24"/>
        </w:rPr>
        <w:t>,</w:t>
      </w:r>
      <w:r w:rsidRPr="00742D93">
        <w:rPr>
          <w:rFonts w:ascii="Calibri" w:eastAsia="Arial" w:hAnsi="Calibri" w:cs="Calibri"/>
          <w:szCs w:val="24"/>
        </w:rPr>
        <w:t xml:space="preserve"> </w:t>
      </w:r>
      <w:r w:rsidRPr="00742D93">
        <w:rPr>
          <w:rFonts w:ascii="Calibri" w:eastAsia="Book Antiqua" w:hAnsi="Calibri" w:cs="Calibri"/>
          <w:szCs w:val="24"/>
        </w:rPr>
        <w:t>Carroll</w:t>
      </w:r>
      <w:r>
        <w:rPr>
          <w:rFonts w:ascii="Calibri" w:eastAsia="Book Antiqua" w:hAnsi="Calibri" w:cs="Calibri"/>
          <w:szCs w:val="24"/>
        </w:rPr>
        <w:t>, s</w:t>
      </w:r>
      <w:r w:rsidRPr="00742D93">
        <w:rPr>
          <w:rFonts w:ascii="Calibri" w:eastAsia="Book Antiqua" w:hAnsi="Calibri" w:cs="Calibri"/>
          <w:szCs w:val="24"/>
        </w:rPr>
        <w:t>upervision as a developmental model</w:t>
      </w:r>
      <w:r>
        <w:rPr>
          <w:rFonts w:ascii="Calibri" w:eastAsia="Book Antiqua" w:hAnsi="Calibri" w:cs="Calibri"/>
          <w:szCs w:val="24"/>
        </w:rPr>
        <w:t>, k</w:t>
      </w:r>
      <w:r w:rsidRPr="00742D93">
        <w:rPr>
          <w:rFonts w:ascii="Calibri" w:eastAsia="Book Antiqua" w:hAnsi="Calibri" w:cs="Calibri"/>
          <w:szCs w:val="24"/>
        </w:rPr>
        <w:t>ey issues model</w:t>
      </w:r>
      <w:r>
        <w:rPr>
          <w:rFonts w:ascii="Calibri" w:eastAsia="Book Antiqua" w:hAnsi="Calibri" w:cs="Calibri"/>
          <w:szCs w:val="24"/>
        </w:rPr>
        <w:t>, t</w:t>
      </w:r>
      <w:r w:rsidRPr="00742D93">
        <w:rPr>
          <w:rFonts w:ascii="Calibri" w:eastAsia="Book Antiqua" w:hAnsi="Calibri" w:cs="Calibri"/>
          <w:szCs w:val="24"/>
        </w:rPr>
        <w:t xml:space="preserve">raining model </w:t>
      </w:r>
      <w:r>
        <w:rPr>
          <w:rFonts w:ascii="Calibri" w:eastAsia="Book Antiqua" w:hAnsi="Calibri" w:cs="Calibri"/>
          <w:szCs w:val="24"/>
        </w:rPr>
        <w:t>and model specific supervision.</w:t>
      </w:r>
    </w:p>
    <w:p w14:paraId="71E2F045" w14:textId="77777777" w:rsidR="00AF2B5A" w:rsidRDefault="00AF2B5A" w:rsidP="00AF2B5A">
      <w:pPr>
        <w:numPr>
          <w:ilvl w:val="0"/>
          <w:numId w:val="1"/>
        </w:numPr>
        <w:spacing w:after="16"/>
        <w:ind w:left="567" w:hanging="222"/>
        <w:rPr>
          <w:rFonts w:ascii="Calibri" w:eastAsia="Book Antiqua" w:hAnsi="Calibri" w:cs="Calibri"/>
          <w:szCs w:val="24"/>
        </w:rPr>
      </w:pPr>
      <w:r>
        <w:rPr>
          <w:rFonts w:ascii="Calibri" w:eastAsia="Book Antiqua" w:hAnsi="Calibri" w:cs="Calibri"/>
          <w:szCs w:val="24"/>
        </w:rPr>
        <w:t xml:space="preserve">Cultural competence in supervision </w:t>
      </w:r>
    </w:p>
    <w:p w14:paraId="2A2886E5" w14:textId="77777777" w:rsidR="00AF2B5A" w:rsidRDefault="00AF2B5A" w:rsidP="00AF2B5A">
      <w:pPr>
        <w:numPr>
          <w:ilvl w:val="0"/>
          <w:numId w:val="1"/>
        </w:numPr>
        <w:spacing w:after="16"/>
        <w:ind w:left="567" w:hanging="222"/>
        <w:rPr>
          <w:rFonts w:ascii="Calibri" w:eastAsia="Book Antiqua" w:hAnsi="Calibri" w:cs="Calibri"/>
          <w:szCs w:val="24"/>
        </w:rPr>
      </w:pPr>
      <w:r>
        <w:rPr>
          <w:rFonts w:ascii="Calibri" w:eastAsia="Book Antiqua" w:hAnsi="Calibri" w:cs="Calibri"/>
          <w:szCs w:val="24"/>
        </w:rPr>
        <w:t>Techniques, skills, and methods in supervision</w:t>
      </w:r>
    </w:p>
    <w:p w14:paraId="6FCBD488" w14:textId="77777777" w:rsidR="00AF2B5A" w:rsidRPr="00AD0BAA" w:rsidRDefault="00AF2B5A" w:rsidP="00AF2B5A">
      <w:pPr>
        <w:numPr>
          <w:ilvl w:val="0"/>
          <w:numId w:val="1"/>
        </w:numPr>
        <w:spacing w:after="16"/>
        <w:ind w:left="567" w:hanging="222"/>
        <w:rPr>
          <w:rFonts w:ascii="Calibri" w:eastAsia="Book Antiqua" w:hAnsi="Calibri" w:cs="Calibri"/>
          <w:szCs w:val="24"/>
        </w:rPr>
      </w:pPr>
      <w:r>
        <w:rPr>
          <w:rFonts w:ascii="Calibri" w:eastAsia="Book Antiqua" w:hAnsi="Calibri" w:cs="Calibri"/>
          <w:szCs w:val="24"/>
        </w:rPr>
        <w:t xml:space="preserve">Supervisory relationship development, challenges that arise in the </w:t>
      </w:r>
      <w:proofErr w:type="spellStart"/>
      <w:r>
        <w:rPr>
          <w:rFonts w:ascii="Calibri" w:eastAsia="Book Antiqua" w:hAnsi="Calibri" w:cs="Calibri"/>
          <w:szCs w:val="24"/>
        </w:rPr>
        <w:t>the</w:t>
      </w:r>
      <w:proofErr w:type="spellEnd"/>
      <w:r>
        <w:rPr>
          <w:rFonts w:ascii="Calibri" w:eastAsia="Book Antiqua" w:hAnsi="Calibri" w:cs="Calibri"/>
          <w:szCs w:val="24"/>
        </w:rPr>
        <w:t xml:space="preserve"> supervisory relationship and strategies to address them.</w:t>
      </w:r>
    </w:p>
    <w:p w14:paraId="79A56156" w14:textId="77777777" w:rsidR="00AF2B5A" w:rsidRPr="00B80B5A" w:rsidRDefault="00AF2B5A" w:rsidP="00AF2B5A">
      <w:pPr>
        <w:numPr>
          <w:ilvl w:val="0"/>
          <w:numId w:val="1"/>
        </w:numPr>
        <w:spacing w:after="16"/>
        <w:ind w:left="567" w:hanging="222"/>
        <w:rPr>
          <w:rFonts w:ascii="Calibri" w:eastAsia="Book Antiqua" w:hAnsi="Calibri" w:cs="Calibri"/>
          <w:szCs w:val="24"/>
        </w:rPr>
      </w:pPr>
      <w:r w:rsidRPr="00B80B5A">
        <w:rPr>
          <w:rFonts w:ascii="Calibri" w:eastAsia="Book Antiqua" w:hAnsi="Calibri" w:cs="Calibri"/>
          <w:szCs w:val="24"/>
        </w:rPr>
        <w:t xml:space="preserve">Supervision </w:t>
      </w:r>
      <w:r>
        <w:rPr>
          <w:rFonts w:ascii="Calibri" w:eastAsia="Book Antiqua" w:hAnsi="Calibri" w:cs="Calibri"/>
          <w:szCs w:val="24"/>
        </w:rPr>
        <w:t>c</w:t>
      </w:r>
      <w:r w:rsidRPr="00B80B5A">
        <w:rPr>
          <w:rFonts w:ascii="Calibri" w:eastAsia="Book Antiqua" w:hAnsi="Calibri" w:cs="Calibri"/>
          <w:szCs w:val="24"/>
        </w:rPr>
        <w:t xml:space="preserve">hallenges and </w:t>
      </w:r>
      <w:r>
        <w:rPr>
          <w:rFonts w:ascii="Calibri" w:eastAsia="Book Antiqua" w:hAnsi="Calibri" w:cs="Calibri"/>
          <w:szCs w:val="24"/>
        </w:rPr>
        <w:t>s</w:t>
      </w:r>
      <w:r w:rsidRPr="00B80B5A">
        <w:rPr>
          <w:rFonts w:ascii="Calibri" w:eastAsia="Book Antiqua" w:hAnsi="Calibri" w:cs="Calibri"/>
          <w:szCs w:val="24"/>
        </w:rPr>
        <w:t>olutions</w:t>
      </w:r>
      <w:r>
        <w:rPr>
          <w:rFonts w:ascii="Calibri" w:eastAsia="Book Antiqua" w:hAnsi="Calibri" w:cs="Calibri"/>
          <w:szCs w:val="24"/>
        </w:rPr>
        <w:t>, supervisor self-awareness</w:t>
      </w:r>
    </w:p>
    <w:p w14:paraId="58940ADD" w14:textId="77777777" w:rsidR="00AF2B5A" w:rsidRPr="00B80B5A" w:rsidRDefault="00AF2B5A" w:rsidP="00AF2B5A">
      <w:pPr>
        <w:numPr>
          <w:ilvl w:val="0"/>
          <w:numId w:val="1"/>
        </w:numPr>
        <w:spacing w:after="16"/>
        <w:ind w:left="567" w:hanging="222"/>
        <w:rPr>
          <w:rFonts w:ascii="Calibri" w:hAnsi="Calibri" w:cs="Calibri"/>
          <w:szCs w:val="24"/>
        </w:rPr>
      </w:pPr>
      <w:r>
        <w:rPr>
          <w:rFonts w:ascii="Calibri" w:eastAsia="Book Antiqua" w:hAnsi="Calibri" w:cs="Calibri"/>
          <w:szCs w:val="24"/>
        </w:rPr>
        <w:t>Supervision in different settings, educational, healthcare, private practice, voluntary sector</w:t>
      </w:r>
    </w:p>
    <w:p w14:paraId="4271AC68" w14:textId="77777777" w:rsidR="00AF2B5A" w:rsidRPr="003630E8" w:rsidRDefault="00AF2B5A" w:rsidP="00AF2B5A">
      <w:pPr>
        <w:numPr>
          <w:ilvl w:val="0"/>
          <w:numId w:val="1"/>
        </w:numPr>
        <w:spacing w:after="16"/>
        <w:ind w:left="567" w:hanging="222"/>
        <w:rPr>
          <w:rFonts w:ascii="Calibri" w:eastAsia="Book Antiqua" w:hAnsi="Calibri" w:cs="Calibri"/>
          <w:szCs w:val="24"/>
        </w:rPr>
      </w:pPr>
      <w:r w:rsidRPr="003630E8">
        <w:rPr>
          <w:rFonts w:ascii="Calibri" w:eastAsia="Book Antiqua" w:hAnsi="Calibri" w:cs="Calibri"/>
          <w:szCs w:val="24"/>
        </w:rPr>
        <w:t>Self-</w:t>
      </w:r>
      <w:r>
        <w:rPr>
          <w:rFonts w:ascii="Calibri" w:eastAsia="Book Antiqua" w:hAnsi="Calibri" w:cs="Calibri"/>
          <w:szCs w:val="24"/>
        </w:rPr>
        <w:t>c</w:t>
      </w:r>
      <w:r w:rsidRPr="003630E8">
        <w:rPr>
          <w:rFonts w:ascii="Calibri" w:eastAsia="Book Antiqua" w:hAnsi="Calibri" w:cs="Calibri"/>
          <w:szCs w:val="24"/>
        </w:rPr>
        <w:t xml:space="preserve">are and </w:t>
      </w:r>
      <w:r>
        <w:rPr>
          <w:rFonts w:ascii="Calibri" w:eastAsia="Book Antiqua" w:hAnsi="Calibri" w:cs="Calibri"/>
          <w:szCs w:val="24"/>
        </w:rPr>
        <w:t>b</w:t>
      </w:r>
      <w:r w:rsidRPr="003630E8">
        <w:rPr>
          <w:rFonts w:ascii="Calibri" w:eastAsia="Book Antiqua" w:hAnsi="Calibri" w:cs="Calibri"/>
          <w:szCs w:val="24"/>
        </w:rPr>
        <w:t xml:space="preserve">urnout </w:t>
      </w:r>
      <w:r>
        <w:rPr>
          <w:rFonts w:ascii="Calibri" w:eastAsia="Book Antiqua" w:hAnsi="Calibri" w:cs="Calibri"/>
          <w:szCs w:val="24"/>
        </w:rPr>
        <w:t>p</w:t>
      </w:r>
      <w:r w:rsidRPr="003630E8">
        <w:rPr>
          <w:rFonts w:ascii="Calibri" w:eastAsia="Book Antiqua" w:hAnsi="Calibri" w:cs="Calibri"/>
          <w:szCs w:val="24"/>
        </w:rPr>
        <w:t>revention:</w:t>
      </w:r>
      <w:r>
        <w:rPr>
          <w:rFonts w:ascii="Calibri" w:eastAsia="Book Antiqua" w:hAnsi="Calibri" w:cs="Calibri"/>
          <w:szCs w:val="24"/>
        </w:rPr>
        <w:t xml:space="preserve"> </w:t>
      </w:r>
      <w:r w:rsidRPr="003630E8">
        <w:rPr>
          <w:rFonts w:ascii="Calibri" w:eastAsia="Book Antiqua" w:hAnsi="Calibri" w:cs="Calibri"/>
          <w:szCs w:val="24"/>
        </w:rPr>
        <w:t>importance of self-care for supervisors.</w:t>
      </w:r>
    </w:p>
    <w:p w14:paraId="1DEFEFBE" w14:textId="77777777" w:rsidR="00AF2B5A" w:rsidRDefault="00AF2B5A" w:rsidP="00AF2B5A">
      <w:pPr>
        <w:numPr>
          <w:ilvl w:val="0"/>
          <w:numId w:val="1"/>
        </w:numPr>
        <w:spacing w:after="16"/>
        <w:ind w:left="567" w:hanging="222"/>
        <w:rPr>
          <w:rFonts w:ascii="Calibri" w:eastAsia="Book Antiqua" w:hAnsi="Calibri" w:cs="Calibri"/>
          <w:szCs w:val="24"/>
        </w:rPr>
      </w:pPr>
      <w:r w:rsidRPr="003630E8">
        <w:rPr>
          <w:rFonts w:ascii="Calibri" w:eastAsia="Book Antiqua" w:hAnsi="Calibri" w:cs="Calibri"/>
          <w:szCs w:val="24"/>
        </w:rPr>
        <w:t xml:space="preserve">Legal and </w:t>
      </w:r>
      <w:r>
        <w:rPr>
          <w:rFonts w:ascii="Calibri" w:eastAsia="Book Antiqua" w:hAnsi="Calibri" w:cs="Calibri"/>
          <w:szCs w:val="24"/>
        </w:rPr>
        <w:t>e</w:t>
      </w:r>
      <w:r w:rsidRPr="003630E8">
        <w:rPr>
          <w:rFonts w:ascii="Calibri" w:eastAsia="Book Antiqua" w:hAnsi="Calibri" w:cs="Calibri"/>
          <w:szCs w:val="24"/>
        </w:rPr>
        <w:t xml:space="preserve">thical </w:t>
      </w:r>
      <w:r>
        <w:rPr>
          <w:rFonts w:ascii="Calibri" w:eastAsia="Book Antiqua" w:hAnsi="Calibri" w:cs="Calibri"/>
          <w:szCs w:val="24"/>
        </w:rPr>
        <w:t xml:space="preserve">considerations </w:t>
      </w:r>
      <w:r w:rsidRPr="003630E8">
        <w:rPr>
          <w:rFonts w:ascii="Calibri" w:eastAsia="Book Antiqua" w:hAnsi="Calibri" w:cs="Calibri"/>
          <w:szCs w:val="24"/>
        </w:rPr>
        <w:t xml:space="preserve">in </w:t>
      </w:r>
      <w:r>
        <w:rPr>
          <w:rFonts w:ascii="Calibri" w:eastAsia="Book Antiqua" w:hAnsi="Calibri" w:cs="Calibri"/>
          <w:szCs w:val="24"/>
        </w:rPr>
        <w:t>supervision</w:t>
      </w:r>
    </w:p>
    <w:p w14:paraId="18CD1D53" w14:textId="77777777" w:rsidR="00AF2B5A" w:rsidRPr="003630E8" w:rsidRDefault="00AF2B5A" w:rsidP="00AF2B5A">
      <w:pPr>
        <w:numPr>
          <w:ilvl w:val="0"/>
          <w:numId w:val="1"/>
        </w:numPr>
        <w:spacing w:after="16"/>
        <w:ind w:left="567" w:hanging="222"/>
        <w:rPr>
          <w:rFonts w:ascii="Calibri" w:eastAsia="Book Antiqua" w:hAnsi="Calibri" w:cs="Calibri"/>
          <w:szCs w:val="24"/>
        </w:rPr>
      </w:pPr>
      <w:r>
        <w:rPr>
          <w:rFonts w:ascii="Calibri" w:eastAsia="Book Antiqua" w:hAnsi="Calibri" w:cs="Calibri"/>
          <w:szCs w:val="24"/>
        </w:rPr>
        <w:t xml:space="preserve">Ethical matters </w:t>
      </w:r>
      <w:r w:rsidRPr="003630E8">
        <w:rPr>
          <w:rFonts w:ascii="Calibri" w:eastAsia="Book Antiqua" w:hAnsi="Calibri" w:cs="Calibri"/>
          <w:szCs w:val="24"/>
        </w:rPr>
        <w:t>specific to the supervisory role</w:t>
      </w:r>
      <w:r>
        <w:rPr>
          <w:rFonts w:ascii="Calibri" w:eastAsia="Book Antiqua" w:hAnsi="Calibri" w:cs="Calibri"/>
          <w:szCs w:val="24"/>
        </w:rPr>
        <w:t xml:space="preserve">, </w:t>
      </w:r>
      <w:r w:rsidRPr="003630E8">
        <w:rPr>
          <w:rFonts w:ascii="Calibri" w:eastAsia="Book Antiqua" w:hAnsi="Calibri" w:cs="Calibri"/>
          <w:szCs w:val="24"/>
        </w:rPr>
        <w:t>documentation, liability, and informed consent in supervision</w:t>
      </w:r>
    </w:p>
    <w:p w14:paraId="0FEAAFB4" w14:textId="77777777" w:rsidR="00AF2B5A" w:rsidRDefault="00AF2B5A" w:rsidP="00AF2B5A">
      <w:pPr>
        <w:numPr>
          <w:ilvl w:val="0"/>
          <w:numId w:val="1"/>
        </w:numPr>
        <w:spacing w:after="16"/>
        <w:ind w:left="567" w:hanging="222"/>
        <w:rPr>
          <w:rFonts w:ascii="Calibri" w:eastAsia="Book Antiqua" w:hAnsi="Calibri" w:cs="Calibri"/>
          <w:szCs w:val="24"/>
        </w:rPr>
      </w:pPr>
      <w:r>
        <w:rPr>
          <w:rFonts w:ascii="Calibri" w:eastAsia="Book Antiqua" w:hAnsi="Calibri" w:cs="Calibri"/>
          <w:szCs w:val="24"/>
        </w:rPr>
        <w:t>Exploration of t</w:t>
      </w:r>
      <w:r w:rsidRPr="003630E8">
        <w:rPr>
          <w:rFonts w:ascii="Calibri" w:eastAsia="Book Antiqua" w:hAnsi="Calibri" w:cs="Calibri"/>
          <w:szCs w:val="24"/>
        </w:rPr>
        <w:t xml:space="preserve">he role of professional organizations in setting standards for </w:t>
      </w:r>
      <w:r>
        <w:rPr>
          <w:rFonts w:ascii="Calibri" w:eastAsia="Book Antiqua" w:hAnsi="Calibri" w:cs="Calibri"/>
          <w:szCs w:val="24"/>
        </w:rPr>
        <w:t>supervision</w:t>
      </w:r>
    </w:p>
    <w:p w14:paraId="396348DC" w14:textId="77777777" w:rsidR="00AF2B5A" w:rsidRPr="003630E8" w:rsidRDefault="00AF2B5A" w:rsidP="00AF2B5A">
      <w:pPr>
        <w:numPr>
          <w:ilvl w:val="0"/>
          <w:numId w:val="1"/>
        </w:numPr>
        <w:spacing w:after="16"/>
        <w:ind w:left="567" w:hanging="222"/>
        <w:rPr>
          <w:rFonts w:ascii="Calibri" w:eastAsia="Book Antiqua" w:hAnsi="Calibri" w:cs="Calibri"/>
          <w:szCs w:val="24"/>
        </w:rPr>
      </w:pPr>
      <w:r>
        <w:rPr>
          <w:rFonts w:ascii="Calibri" w:eastAsia="Book Antiqua" w:hAnsi="Calibri" w:cs="Calibri"/>
          <w:szCs w:val="24"/>
        </w:rPr>
        <w:t>E</w:t>
      </w:r>
      <w:r w:rsidRPr="003630E8">
        <w:rPr>
          <w:rFonts w:ascii="Calibri" w:eastAsia="Book Antiqua" w:hAnsi="Calibri" w:cs="Calibri"/>
          <w:szCs w:val="24"/>
        </w:rPr>
        <w:t>valuating trainees' supervisory skills and providing constructive feedback</w:t>
      </w:r>
    </w:p>
    <w:p w14:paraId="30EEE9CD" w14:textId="77777777" w:rsidR="00AF2B5A" w:rsidRPr="004F70BA" w:rsidRDefault="00AF2B5A" w:rsidP="00AF2B5A">
      <w:pPr>
        <w:spacing w:after="0" w:line="259" w:lineRule="auto"/>
        <w:rPr>
          <w:rFonts w:ascii="Calibri" w:hAnsi="Calibri" w:cs="Calibri"/>
        </w:rPr>
      </w:pPr>
      <w:r w:rsidRPr="00607C37">
        <w:rPr>
          <w:rFonts w:ascii="Calibri" w:hAnsi="Calibri" w:cs="Calibri"/>
          <w:b/>
          <w:iCs/>
          <w:szCs w:val="24"/>
          <w:u w:color="000000"/>
        </w:rPr>
        <w:t>Unit Assessment</w:t>
      </w:r>
      <w:r w:rsidRPr="004F70BA">
        <w:rPr>
          <w:rFonts w:ascii="Calibri" w:hAnsi="Calibri" w:cs="Calibri"/>
          <w:b/>
          <w:i/>
          <w:sz w:val="26"/>
          <w:szCs w:val="26"/>
          <w:u w:val="single" w:color="000000"/>
        </w:rPr>
        <w:t>:</w:t>
      </w:r>
      <w:r w:rsidRPr="004F70BA">
        <w:rPr>
          <w:rFonts w:ascii="Calibri" w:hAnsi="Calibri" w:cs="Calibri"/>
          <w:b/>
          <w:i/>
          <w:sz w:val="26"/>
          <w:szCs w:val="26"/>
        </w:rPr>
        <w:t xml:space="preserve"> </w:t>
      </w:r>
    </w:p>
    <w:p w14:paraId="588C3B0F" w14:textId="77777777" w:rsidR="00AF2B5A" w:rsidRPr="00742D93" w:rsidRDefault="00AF2B5A" w:rsidP="00AF2B5A">
      <w:pPr>
        <w:numPr>
          <w:ilvl w:val="0"/>
          <w:numId w:val="29"/>
        </w:numPr>
        <w:ind w:left="567" w:hanging="141"/>
        <w:rPr>
          <w:rFonts w:ascii="Calibri" w:hAnsi="Calibri" w:cs="Calibri"/>
          <w:szCs w:val="24"/>
        </w:rPr>
      </w:pPr>
      <w:r w:rsidRPr="00742D93">
        <w:rPr>
          <w:rFonts w:ascii="Calibri" w:hAnsi="Calibri" w:cs="Calibri"/>
          <w:szCs w:val="24"/>
        </w:rPr>
        <w:t>3 Reflective Journal</w:t>
      </w:r>
      <w:r>
        <w:rPr>
          <w:rFonts w:ascii="Calibri" w:hAnsi="Calibri" w:cs="Calibri"/>
          <w:szCs w:val="24"/>
        </w:rPr>
        <w:t>s</w:t>
      </w:r>
    </w:p>
    <w:p w14:paraId="16C28345" w14:textId="77777777" w:rsidR="00AF2B5A" w:rsidRPr="00994ACC" w:rsidRDefault="00AF2B5A" w:rsidP="00AF2B5A">
      <w:pPr>
        <w:shd w:val="clear" w:color="auto" w:fill="00B050"/>
        <w:rPr>
          <w:rFonts w:ascii="Calibri" w:hAnsi="Calibri" w:cs="Calibri"/>
          <w:b/>
          <w:bCs/>
          <w:sz w:val="28"/>
          <w:szCs w:val="28"/>
        </w:rPr>
      </w:pPr>
      <w:r w:rsidRPr="00994ACC">
        <w:rPr>
          <w:rFonts w:ascii="Calibri" w:hAnsi="Calibri" w:cs="Calibri"/>
          <w:b/>
          <w:bCs/>
          <w:sz w:val="28"/>
          <w:szCs w:val="28"/>
        </w:rPr>
        <w:t>OPTION UNIT: APPROACHES TO B</w:t>
      </w:r>
      <w:r>
        <w:rPr>
          <w:rFonts w:ascii="Calibri" w:hAnsi="Calibri" w:cs="Calibri"/>
          <w:b/>
          <w:bCs/>
          <w:sz w:val="28"/>
          <w:szCs w:val="28"/>
        </w:rPr>
        <w:t>R</w:t>
      </w:r>
      <w:r w:rsidRPr="00994ACC">
        <w:rPr>
          <w:rFonts w:ascii="Calibri" w:hAnsi="Calibri" w:cs="Calibri"/>
          <w:b/>
          <w:bCs/>
          <w:sz w:val="28"/>
          <w:szCs w:val="28"/>
        </w:rPr>
        <w:t xml:space="preserve">IEF THERAPY (50 HOURS) </w:t>
      </w:r>
    </w:p>
    <w:p w14:paraId="3F32B938" w14:textId="77777777" w:rsidR="00AF2B5A" w:rsidRPr="00C23994" w:rsidRDefault="00AF2B5A" w:rsidP="00AF2B5A">
      <w:pPr>
        <w:rPr>
          <w:rFonts w:ascii="Calibri" w:hAnsi="Calibri" w:cs="Calibri"/>
          <w:b/>
          <w:bCs/>
          <w:szCs w:val="24"/>
        </w:rPr>
      </w:pPr>
      <w:r w:rsidRPr="00C23994">
        <w:rPr>
          <w:rFonts w:ascii="Calibri" w:hAnsi="Calibri" w:cs="Calibri"/>
          <w:b/>
          <w:bCs/>
          <w:szCs w:val="24"/>
        </w:rPr>
        <w:t xml:space="preserve">Description: </w:t>
      </w:r>
    </w:p>
    <w:p w14:paraId="17F87A4E" w14:textId="77777777" w:rsidR="00AF2B5A" w:rsidRDefault="00AF2B5A" w:rsidP="00AF2B5A">
      <w:pPr>
        <w:rPr>
          <w:rFonts w:ascii="Calibri" w:hAnsi="Calibri" w:cs="Calibri"/>
          <w:szCs w:val="24"/>
        </w:rPr>
      </w:pPr>
      <w:r>
        <w:rPr>
          <w:rFonts w:ascii="Calibri" w:hAnsi="Calibri" w:cs="Calibri"/>
          <w:szCs w:val="24"/>
        </w:rPr>
        <w:t>This unit provides f</w:t>
      </w:r>
      <w:r w:rsidRPr="00983941">
        <w:rPr>
          <w:rFonts w:ascii="Calibri" w:hAnsi="Calibri" w:cs="Calibri"/>
          <w:szCs w:val="24"/>
        </w:rPr>
        <w:t xml:space="preserve">oundational knowledge and practical skills </w:t>
      </w:r>
      <w:r>
        <w:rPr>
          <w:rFonts w:ascii="Calibri" w:hAnsi="Calibri" w:cs="Calibri"/>
          <w:szCs w:val="24"/>
        </w:rPr>
        <w:t xml:space="preserve">for </w:t>
      </w:r>
      <w:r w:rsidRPr="00983941">
        <w:rPr>
          <w:rFonts w:ascii="Calibri" w:hAnsi="Calibri" w:cs="Calibri"/>
          <w:szCs w:val="24"/>
        </w:rPr>
        <w:t>delivering effective brief therapeutic interventions to equip students with the basic principles, techniques, and practical skills needed to conduct brief therapy interventions effectively.</w:t>
      </w:r>
    </w:p>
    <w:p w14:paraId="3278B776" w14:textId="77777777" w:rsidR="00AF2B5A" w:rsidRPr="002E290F" w:rsidRDefault="00AF2B5A" w:rsidP="00AF2B5A">
      <w:pPr>
        <w:rPr>
          <w:rFonts w:ascii="Calibri" w:hAnsi="Calibri" w:cs="Calibri"/>
          <w:szCs w:val="24"/>
        </w:rPr>
      </w:pPr>
      <w:r w:rsidRPr="00C23994">
        <w:rPr>
          <w:rFonts w:ascii="Calibri" w:hAnsi="Calibri" w:cs="Calibri"/>
          <w:b/>
          <w:bCs/>
          <w:szCs w:val="24"/>
        </w:rPr>
        <w:t>Syllabus includes</w:t>
      </w:r>
      <w:r>
        <w:rPr>
          <w:rFonts w:ascii="Calibri" w:hAnsi="Calibri" w:cs="Calibri"/>
          <w:szCs w:val="24"/>
        </w:rPr>
        <w:t xml:space="preserve">: </w:t>
      </w:r>
      <w:r>
        <w:rPr>
          <w:rFonts w:ascii="Calibri" w:hAnsi="Calibri" w:cs="Calibri"/>
          <w:color w:val="538135"/>
        </w:rPr>
        <w:tab/>
        <w:t xml:space="preserve"> </w:t>
      </w:r>
      <w:r>
        <w:rPr>
          <w:rFonts w:ascii="Calibri" w:hAnsi="Calibri" w:cs="Calibri"/>
          <w:color w:val="538135"/>
        </w:rPr>
        <w:tab/>
      </w:r>
      <w:r>
        <w:rPr>
          <w:rFonts w:ascii="Calibri" w:hAnsi="Calibri" w:cs="Calibri"/>
          <w:color w:val="538135"/>
          <w:u w:color="000000"/>
        </w:rPr>
        <w:t xml:space="preserve"> </w:t>
      </w:r>
    </w:p>
    <w:p w14:paraId="5C22FB63" w14:textId="77777777" w:rsidR="00AF2B5A" w:rsidRPr="004F70BA" w:rsidRDefault="00AF2B5A" w:rsidP="00AF2B5A">
      <w:pPr>
        <w:numPr>
          <w:ilvl w:val="0"/>
          <w:numId w:val="34"/>
        </w:numPr>
        <w:ind w:hanging="913"/>
        <w:rPr>
          <w:rFonts w:ascii="Calibri" w:hAnsi="Calibri" w:cs="Calibri"/>
          <w:szCs w:val="24"/>
        </w:rPr>
      </w:pPr>
      <w:r>
        <w:rPr>
          <w:rFonts w:ascii="Calibri" w:hAnsi="Calibri" w:cs="Calibri"/>
          <w:szCs w:val="24"/>
        </w:rPr>
        <w:t xml:space="preserve">Definition and history of </w:t>
      </w:r>
      <w:r w:rsidRPr="004F70BA">
        <w:rPr>
          <w:rFonts w:ascii="Calibri" w:hAnsi="Calibri" w:cs="Calibri"/>
          <w:szCs w:val="24"/>
        </w:rPr>
        <w:t xml:space="preserve">brief therapy </w:t>
      </w:r>
    </w:p>
    <w:p w14:paraId="4512F6C8" w14:textId="77777777" w:rsidR="00AF2B5A" w:rsidRPr="004F70BA" w:rsidRDefault="00AF2B5A" w:rsidP="00AF2B5A">
      <w:pPr>
        <w:numPr>
          <w:ilvl w:val="0"/>
          <w:numId w:val="34"/>
        </w:numPr>
        <w:spacing w:after="55"/>
        <w:ind w:left="709" w:hanging="283"/>
        <w:rPr>
          <w:rFonts w:ascii="Calibri" w:hAnsi="Calibri" w:cs="Calibri"/>
          <w:szCs w:val="24"/>
        </w:rPr>
      </w:pPr>
      <w:r w:rsidRPr="004F70BA">
        <w:rPr>
          <w:rFonts w:ascii="Calibri" w:hAnsi="Calibri" w:cs="Calibri"/>
          <w:szCs w:val="24"/>
        </w:rPr>
        <w:t>Key components of models of brief therapy</w:t>
      </w:r>
      <w:r>
        <w:rPr>
          <w:rFonts w:ascii="Calibri" w:hAnsi="Calibri" w:cs="Calibri"/>
          <w:szCs w:val="24"/>
        </w:rPr>
        <w:t>, t</w:t>
      </w:r>
      <w:r w:rsidRPr="004F70BA">
        <w:rPr>
          <w:rFonts w:ascii="Calibri" w:hAnsi="Calibri" w:cs="Calibri"/>
          <w:szCs w:val="24"/>
        </w:rPr>
        <w:t xml:space="preserve">ransference </w:t>
      </w:r>
      <w:r>
        <w:rPr>
          <w:rFonts w:ascii="Calibri" w:hAnsi="Calibri" w:cs="Calibri"/>
          <w:szCs w:val="24"/>
        </w:rPr>
        <w:t>f</w:t>
      </w:r>
      <w:r w:rsidRPr="004F70BA">
        <w:rPr>
          <w:rFonts w:ascii="Calibri" w:hAnsi="Calibri" w:cs="Calibri"/>
          <w:szCs w:val="24"/>
        </w:rPr>
        <w:t>ocused</w:t>
      </w:r>
      <w:r>
        <w:rPr>
          <w:rFonts w:ascii="Calibri" w:hAnsi="Calibri" w:cs="Calibri"/>
          <w:szCs w:val="24"/>
        </w:rPr>
        <w:t>, s</w:t>
      </w:r>
      <w:r w:rsidRPr="004F70BA">
        <w:rPr>
          <w:rFonts w:ascii="Calibri" w:hAnsi="Calibri" w:cs="Calibri"/>
          <w:szCs w:val="24"/>
        </w:rPr>
        <w:t xml:space="preserve">olution </w:t>
      </w:r>
      <w:r>
        <w:rPr>
          <w:rFonts w:ascii="Calibri" w:hAnsi="Calibri" w:cs="Calibri"/>
          <w:szCs w:val="24"/>
        </w:rPr>
        <w:t>f</w:t>
      </w:r>
      <w:r w:rsidRPr="004F70BA">
        <w:rPr>
          <w:rFonts w:ascii="Calibri" w:hAnsi="Calibri" w:cs="Calibri"/>
          <w:szCs w:val="24"/>
        </w:rPr>
        <w:t>ocused</w:t>
      </w:r>
      <w:r>
        <w:rPr>
          <w:rFonts w:ascii="Calibri" w:eastAsia="Courier New" w:hAnsi="Calibri" w:cs="Calibri"/>
          <w:szCs w:val="24"/>
        </w:rPr>
        <w:t xml:space="preserve">, </w:t>
      </w:r>
      <w:r>
        <w:rPr>
          <w:rFonts w:ascii="Calibri" w:hAnsi="Calibri" w:cs="Calibri"/>
          <w:szCs w:val="24"/>
        </w:rPr>
        <w:t>s</w:t>
      </w:r>
      <w:r w:rsidRPr="004F70BA">
        <w:rPr>
          <w:rFonts w:ascii="Calibri" w:hAnsi="Calibri" w:cs="Calibri"/>
          <w:szCs w:val="24"/>
        </w:rPr>
        <w:t xml:space="preserve">trategic </w:t>
      </w:r>
      <w:r>
        <w:rPr>
          <w:rFonts w:ascii="Calibri" w:hAnsi="Calibri" w:cs="Calibri"/>
          <w:szCs w:val="24"/>
        </w:rPr>
        <w:t>f</w:t>
      </w:r>
      <w:r w:rsidRPr="004F70BA">
        <w:rPr>
          <w:rFonts w:ascii="Calibri" w:hAnsi="Calibri" w:cs="Calibri"/>
          <w:szCs w:val="24"/>
        </w:rPr>
        <w:t>ocused</w:t>
      </w:r>
      <w:r>
        <w:rPr>
          <w:rFonts w:ascii="Calibri" w:hAnsi="Calibri" w:cs="Calibri"/>
          <w:szCs w:val="24"/>
        </w:rPr>
        <w:t xml:space="preserve">, cognitive behavioural brief therapy, narrative therapy, motivational interviewing and depth orientated. </w:t>
      </w:r>
      <w:r w:rsidRPr="004F70BA">
        <w:rPr>
          <w:rFonts w:ascii="Calibri" w:hAnsi="Calibri" w:cs="Calibri"/>
          <w:szCs w:val="24"/>
        </w:rPr>
        <w:t xml:space="preserve">  </w:t>
      </w:r>
    </w:p>
    <w:p w14:paraId="03922D21" w14:textId="77777777" w:rsidR="00AF2B5A" w:rsidRDefault="00AF2B5A" w:rsidP="00AF2B5A">
      <w:pPr>
        <w:numPr>
          <w:ilvl w:val="0"/>
          <w:numId w:val="34"/>
        </w:numPr>
        <w:ind w:left="709" w:hanging="283"/>
        <w:rPr>
          <w:rFonts w:ascii="Calibri" w:hAnsi="Calibri" w:cs="Calibri"/>
          <w:szCs w:val="24"/>
        </w:rPr>
      </w:pPr>
      <w:r w:rsidRPr="004F70BA">
        <w:rPr>
          <w:rFonts w:ascii="Calibri" w:hAnsi="Calibri" w:cs="Calibri"/>
          <w:szCs w:val="24"/>
        </w:rPr>
        <w:t xml:space="preserve">Key ideas that the major schools of counselling and psychotherapy hold in relation to brief therapy </w:t>
      </w:r>
    </w:p>
    <w:p w14:paraId="19D9EFA2" w14:textId="77777777" w:rsidR="00AF2B5A" w:rsidRDefault="00AF2B5A" w:rsidP="00AF2B5A">
      <w:pPr>
        <w:numPr>
          <w:ilvl w:val="0"/>
          <w:numId w:val="34"/>
        </w:numPr>
        <w:ind w:left="709" w:hanging="283"/>
        <w:rPr>
          <w:rFonts w:ascii="Calibri" w:hAnsi="Calibri" w:cs="Calibri"/>
          <w:szCs w:val="24"/>
        </w:rPr>
      </w:pPr>
      <w:r>
        <w:rPr>
          <w:rFonts w:ascii="Calibri" w:hAnsi="Calibri" w:cs="Calibri"/>
          <w:szCs w:val="24"/>
        </w:rPr>
        <w:t>Practical skills and case studies</w:t>
      </w:r>
    </w:p>
    <w:p w14:paraId="58CAC682" w14:textId="77777777" w:rsidR="00AF2B5A" w:rsidRPr="004F70BA" w:rsidRDefault="00AF2B5A" w:rsidP="00AF2B5A">
      <w:pPr>
        <w:numPr>
          <w:ilvl w:val="0"/>
          <w:numId w:val="34"/>
        </w:numPr>
        <w:ind w:left="709" w:hanging="283"/>
        <w:rPr>
          <w:rFonts w:ascii="Calibri" w:hAnsi="Calibri" w:cs="Calibri"/>
          <w:szCs w:val="24"/>
        </w:rPr>
      </w:pPr>
      <w:r>
        <w:rPr>
          <w:rFonts w:ascii="Calibri" w:hAnsi="Calibri" w:cs="Calibri"/>
          <w:szCs w:val="24"/>
        </w:rPr>
        <w:t>Client engagement and empowerment, techniques for engaging clients and building rapport quickly</w:t>
      </w:r>
    </w:p>
    <w:p w14:paraId="762E4CF4" w14:textId="77777777" w:rsidR="00AF2B5A" w:rsidRPr="004F70BA" w:rsidRDefault="00AF2B5A" w:rsidP="00AF2B5A">
      <w:pPr>
        <w:numPr>
          <w:ilvl w:val="0"/>
          <w:numId w:val="34"/>
        </w:numPr>
        <w:ind w:hanging="913"/>
        <w:rPr>
          <w:rFonts w:ascii="Calibri" w:hAnsi="Calibri" w:cs="Calibri"/>
          <w:szCs w:val="24"/>
        </w:rPr>
      </w:pPr>
      <w:r>
        <w:rPr>
          <w:rFonts w:ascii="Calibri" w:hAnsi="Calibri" w:cs="Calibri"/>
          <w:szCs w:val="24"/>
        </w:rPr>
        <w:t>Crisis intervention</w:t>
      </w:r>
      <w:r w:rsidRPr="004F70BA">
        <w:rPr>
          <w:rFonts w:ascii="Calibri" w:hAnsi="Calibri" w:cs="Calibri"/>
          <w:szCs w:val="24"/>
        </w:rPr>
        <w:t xml:space="preserve"> </w:t>
      </w:r>
      <w:r>
        <w:rPr>
          <w:rFonts w:ascii="Calibri" w:hAnsi="Calibri" w:cs="Calibri"/>
          <w:szCs w:val="24"/>
        </w:rPr>
        <w:t>in</w:t>
      </w:r>
      <w:r w:rsidRPr="004F70BA">
        <w:rPr>
          <w:rFonts w:ascii="Calibri" w:hAnsi="Calibri" w:cs="Calibri"/>
          <w:szCs w:val="24"/>
        </w:rPr>
        <w:t xml:space="preserve"> brief therapy </w:t>
      </w:r>
    </w:p>
    <w:p w14:paraId="694B23C6" w14:textId="77777777" w:rsidR="00AF2B5A" w:rsidRPr="004F70BA" w:rsidRDefault="00AF2B5A" w:rsidP="00AF2B5A">
      <w:pPr>
        <w:numPr>
          <w:ilvl w:val="0"/>
          <w:numId w:val="34"/>
        </w:numPr>
        <w:ind w:hanging="913"/>
        <w:rPr>
          <w:rFonts w:ascii="Calibri" w:hAnsi="Calibri" w:cs="Calibri"/>
          <w:szCs w:val="24"/>
        </w:rPr>
      </w:pPr>
      <w:r w:rsidRPr="004F70BA">
        <w:rPr>
          <w:rFonts w:ascii="Calibri" w:hAnsi="Calibri" w:cs="Calibri"/>
          <w:szCs w:val="24"/>
        </w:rPr>
        <w:t xml:space="preserve">Key challenges to ethical practice when working in a time-limited way </w:t>
      </w:r>
    </w:p>
    <w:p w14:paraId="02A85BF1" w14:textId="77777777" w:rsidR="00AF2B5A" w:rsidRPr="004F70BA" w:rsidRDefault="00AF2B5A" w:rsidP="00AF2B5A">
      <w:pPr>
        <w:numPr>
          <w:ilvl w:val="0"/>
          <w:numId w:val="34"/>
        </w:numPr>
        <w:ind w:hanging="913"/>
        <w:rPr>
          <w:rFonts w:ascii="Calibri" w:hAnsi="Calibri" w:cs="Calibri"/>
          <w:szCs w:val="24"/>
        </w:rPr>
      </w:pPr>
      <w:r>
        <w:rPr>
          <w:rFonts w:ascii="Calibri" w:hAnsi="Calibri" w:cs="Calibri"/>
          <w:szCs w:val="24"/>
        </w:rPr>
        <w:t>Risk assessment and treatment planning, k</w:t>
      </w:r>
      <w:r w:rsidRPr="004F70BA">
        <w:rPr>
          <w:rFonts w:ascii="Calibri" w:hAnsi="Calibri" w:cs="Calibri"/>
          <w:szCs w:val="24"/>
        </w:rPr>
        <w:t xml:space="preserve">ey risks to counsellor </w:t>
      </w:r>
      <w:r>
        <w:rPr>
          <w:rFonts w:ascii="Calibri" w:hAnsi="Calibri" w:cs="Calibri"/>
          <w:szCs w:val="24"/>
        </w:rPr>
        <w:t>and</w:t>
      </w:r>
      <w:r w:rsidRPr="004F70BA">
        <w:rPr>
          <w:rFonts w:ascii="Calibri" w:hAnsi="Calibri" w:cs="Calibri"/>
          <w:szCs w:val="24"/>
        </w:rPr>
        <w:t xml:space="preserve"> client</w:t>
      </w:r>
      <w:r>
        <w:rPr>
          <w:rFonts w:ascii="Calibri" w:hAnsi="Calibri" w:cs="Calibri"/>
          <w:szCs w:val="24"/>
        </w:rPr>
        <w:t>(s).</w:t>
      </w:r>
      <w:r w:rsidRPr="004F70BA">
        <w:rPr>
          <w:rFonts w:ascii="Calibri" w:hAnsi="Calibri" w:cs="Calibri"/>
          <w:szCs w:val="24"/>
        </w:rPr>
        <w:t xml:space="preserve"> </w:t>
      </w:r>
    </w:p>
    <w:p w14:paraId="0FDBED71" w14:textId="77777777" w:rsidR="00AF2B5A" w:rsidRPr="004F70BA" w:rsidRDefault="00AF2B5A" w:rsidP="00AF2B5A">
      <w:pPr>
        <w:numPr>
          <w:ilvl w:val="0"/>
          <w:numId w:val="34"/>
        </w:numPr>
        <w:ind w:hanging="913"/>
        <w:rPr>
          <w:rFonts w:ascii="Calibri" w:hAnsi="Calibri" w:cs="Calibri"/>
          <w:szCs w:val="24"/>
        </w:rPr>
      </w:pPr>
      <w:r w:rsidRPr="004F70BA">
        <w:rPr>
          <w:rFonts w:ascii="Calibri" w:hAnsi="Calibri" w:cs="Calibri"/>
          <w:szCs w:val="24"/>
        </w:rPr>
        <w:t xml:space="preserve">Self-awareness in working with brief therapy </w:t>
      </w:r>
    </w:p>
    <w:p w14:paraId="0330C712" w14:textId="77777777" w:rsidR="00AF2B5A" w:rsidRPr="009668FD" w:rsidRDefault="00AF2B5A" w:rsidP="00AF2B5A">
      <w:pPr>
        <w:spacing w:after="0" w:line="259" w:lineRule="auto"/>
        <w:rPr>
          <w:rFonts w:ascii="Calibri" w:hAnsi="Calibri" w:cs="Calibri"/>
          <w:iCs/>
          <w:sz w:val="22"/>
        </w:rPr>
      </w:pPr>
      <w:r w:rsidRPr="009668FD">
        <w:rPr>
          <w:rFonts w:ascii="Calibri" w:hAnsi="Calibri" w:cs="Calibri"/>
          <w:b/>
          <w:iCs/>
          <w:sz w:val="22"/>
        </w:rPr>
        <w:t xml:space="preserve"> </w:t>
      </w:r>
      <w:r w:rsidRPr="009668FD">
        <w:rPr>
          <w:rFonts w:ascii="Calibri" w:hAnsi="Calibri" w:cs="Calibri"/>
          <w:b/>
          <w:iCs/>
          <w:szCs w:val="24"/>
        </w:rPr>
        <w:t xml:space="preserve">Unit </w:t>
      </w:r>
      <w:r w:rsidRPr="009668FD">
        <w:rPr>
          <w:rFonts w:ascii="Calibri" w:hAnsi="Calibri" w:cs="Calibri"/>
          <w:b/>
          <w:iCs/>
          <w:szCs w:val="24"/>
          <w:u w:color="000000"/>
        </w:rPr>
        <w:t>Assessment:</w:t>
      </w:r>
      <w:r w:rsidRPr="009668FD">
        <w:rPr>
          <w:rFonts w:ascii="Calibri" w:hAnsi="Calibri" w:cs="Calibri"/>
          <w:b/>
          <w:iCs/>
          <w:szCs w:val="24"/>
        </w:rPr>
        <w:t xml:space="preserve"> </w:t>
      </w:r>
    </w:p>
    <w:p w14:paraId="0151BECE" w14:textId="77777777" w:rsidR="00AF2B5A" w:rsidRPr="00645D6B" w:rsidRDefault="00AF2B5A" w:rsidP="00AF2B5A">
      <w:pPr>
        <w:numPr>
          <w:ilvl w:val="0"/>
          <w:numId w:val="29"/>
        </w:numPr>
        <w:ind w:left="709" w:hanging="283"/>
        <w:rPr>
          <w:rFonts w:ascii="Calibri" w:hAnsi="Calibri" w:cs="Calibri"/>
          <w:szCs w:val="24"/>
        </w:rPr>
      </w:pPr>
      <w:r w:rsidRPr="00645D6B">
        <w:rPr>
          <w:rFonts w:ascii="Calibri" w:hAnsi="Calibri" w:cs="Calibri"/>
          <w:szCs w:val="24"/>
        </w:rPr>
        <w:t>3 Reflective Journal</w:t>
      </w:r>
      <w:r>
        <w:rPr>
          <w:rFonts w:ascii="Calibri" w:hAnsi="Calibri" w:cs="Calibri"/>
          <w:szCs w:val="24"/>
        </w:rPr>
        <w:t>s</w:t>
      </w:r>
    </w:p>
    <w:p w14:paraId="3811A055" w14:textId="77777777" w:rsidR="00AF2B5A" w:rsidRDefault="00AF2B5A" w:rsidP="00AF2B5A">
      <w:pPr>
        <w:ind w:left="979"/>
        <w:rPr>
          <w:rFonts w:ascii="Calibri" w:hAnsi="Calibri" w:cs="Calibri"/>
          <w:sz w:val="26"/>
          <w:szCs w:val="26"/>
        </w:rPr>
      </w:pPr>
    </w:p>
    <w:p w14:paraId="35CD168D" w14:textId="77777777" w:rsidR="00AF2B5A" w:rsidRDefault="00AF2B5A" w:rsidP="00AF2B5A">
      <w:pPr>
        <w:ind w:left="979"/>
        <w:rPr>
          <w:rFonts w:ascii="Calibri" w:hAnsi="Calibri" w:cs="Calibri"/>
          <w:sz w:val="26"/>
          <w:szCs w:val="26"/>
        </w:rPr>
      </w:pPr>
    </w:p>
    <w:p w14:paraId="12583336" w14:textId="77777777" w:rsidR="00AF2B5A" w:rsidRDefault="00AF2B5A" w:rsidP="00AF2B5A">
      <w:pPr>
        <w:ind w:left="979"/>
        <w:rPr>
          <w:rFonts w:ascii="Calibri" w:hAnsi="Calibri" w:cs="Calibri"/>
          <w:sz w:val="26"/>
          <w:szCs w:val="26"/>
        </w:rPr>
      </w:pPr>
    </w:p>
    <w:p w14:paraId="1CF44E5F" w14:textId="77777777" w:rsidR="00AF2B5A" w:rsidRDefault="00AF2B5A" w:rsidP="00AF2B5A">
      <w:pPr>
        <w:ind w:left="979"/>
        <w:rPr>
          <w:rFonts w:ascii="Calibri" w:hAnsi="Calibri" w:cs="Calibri"/>
          <w:sz w:val="26"/>
          <w:szCs w:val="26"/>
        </w:rPr>
      </w:pPr>
    </w:p>
    <w:p w14:paraId="4132B1AF" w14:textId="77777777" w:rsidR="00AF2B5A" w:rsidRPr="004F70BA" w:rsidRDefault="00AF2B5A" w:rsidP="00AF2B5A">
      <w:pPr>
        <w:ind w:left="979"/>
        <w:rPr>
          <w:rFonts w:ascii="Calibri" w:hAnsi="Calibri" w:cs="Calibri"/>
          <w:sz w:val="26"/>
          <w:szCs w:val="26"/>
        </w:rPr>
      </w:pPr>
    </w:p>
    <w:p w14:paraId="1740AFE5" w14:textId="77777777" w:rsidR="00AF2B5A" w:rsidRPr="00B259A4" w:rsidRDefault="00AF2B5A" w:rsidP="00AF2B5A">
      <w:pPr>
        <w:shd w:val="clear" w:color="auto" w:fill="00B050"/>
        <w:rPr>
          <w:rFonts w:ascii="Calibri" w:hAnsi="Calibri" w:cs="Calibri"/>
          <w:b/>
          <w:bCs/>
          <w:sz w:val="28"/>
          <w:szCs w:val="28"/>
        </w:rPr>
      </w:pPr>
      <w:r w:rsidRPr="00B259A4">
        <w:rPr>
          <w:rFonts w:ascii="Calibri" w:hAnsi="Calibri" w:cs="Calibri"/>
          <w:b/>
          <w:bCs/>
          <w:sz w:val="28"/>
          <w:szCs w:val="28"/>
        </w:rPr>
        <w:lastRenderedPageBreak/>
        <w:t xml:space="preserve">OPTION UNIT: APPROACHES TO COUPLES COUNSELLNG (50 HOURS) </w:t>
      </w:r>
    </w:p>
    <w:p w14:paraId="27A8B4D1" w14:textId="77777777" w:rsidR="00AF2B5A" w:rsidRDefault="00AF2B5A" w:rsidP="00AF2B5A">
      <w:pPr>
        <w:rPr>
          <w:rFonts w:ascii="Calibri" w:hAnsi="Calibri" w:cs="Calibri"/>
          <w:b/>
          <w:bCs/>
          <w:szCs w:val="24"/>
        </w:rPr>
      </w:pPr>
    </w:p>
    <w:p w14:paraId="0E2D7A7D" w14:textId="77777777" w:rsidR="00AF2B5A" w:rsidRDefault="00AF2B5A" w:rsidP="00AF2B5A">
      <w:pPr>
        <w:rPr>
          <w:rFonts w:ascii="Calibri" w:hAnsi="Calibri" w:cs="Calibri"/>
          <w:b/>
          <w:bCs/>
          <w:szCs w:val="24"/>
        </w:rPr>
      </w:pPr>
      <w:r w:rsidRPr="00103960">
        <w:rPr>
          <w:rFonts w:ascii="Calibri" w:hAnsi="Calibri" w:cs="Calibri"/>
          <w:b/>
          <w:bCs/>
          <w:szCs w:val="24"/>
        </w:rPr>
        <w:t>Description</w:t>
      </w:r>
      <w:r>
        <w:rPr>
          <w:rFonts w:ascii="Calibri" w:hAnsi="Calibri" w:cs="Calibri"/>
          <w:b/>
          <w:bCs/>
          <w:szCs w:val="24"/>
        </w:rPr>
        <w:t xml:space="preserve">: </w:t>
      </w:r>
    </w:p>
    <w:p w14:paraId="01C0C89C" w14:textId="77777777" w:rsidR="00AF2B5A" w:rsidRDefault="00AF2B5A" w:rsidP="00AF2B5A">
      <w:pPr>
        <w:rPr>
          <w:rFonts w:ascii="Calibri" w:hAnsi="Calibri" w:cs="Calibri"/>
          <w:szCs w:val="24"/>
        </w:rPr>
      </w:pPr>
      <w:r w:rsidRPr="00103960">
        <w:rPr>
          <w:rFonts w:ascii="Calibri" w:hAnsi="Calibri" w:cs="Calibri"/>
          <w:szCs w:val="24"/>
        </w:rPr>
        <w:t>Couples therapy, also known as couples counsel</w:t>
      </w:r>
      <w:r>
        <w:rPr>
          <w:rFonts w:ascii="Calibri" w:hAnsi="Calibri" w:cs="Calibri"/>
          <w:szCs w:val="24"/>
        </w:rPr>
        <w:t>l</w:t>
      </w:r>
      <w:r w:rsidRPr="00103960">
        <w:rPr>
          <w:rFonts w:ascii="Calibri" w:hAnsi="Calibri" w:cs="Calibri"/>
          <w:szCs w:val="24"/>
        </w:rPr>
        <w:t>ing or marriage therapy, encompasses various models and approaches to help couples improve their relationships and resolve conflicts.</w:t>
      </w:r>
      <w:r>
        <w:rPr>
          <w:rFonts w:ascii="Calibri" w:hAnsi="Calibri" w:cs="Calibri"/>
          <w:szCs w:val="24"/>
        </w:rPr>
        <w:t xml:space="preserve"> This unit will set out</w:t>
      </w:r>
      <w:r w:rsidRPr="00B835BE">
        <w:rPr>
          <w:rFonts w:ascii="Calibri" w:hAnsi="Calibri" w:cs="Calibri"/>
          <w:szCs w:val="24"/>
        </w:rPr>
        <w:t xml:space="preserve"> notable models</w:t>
      </w:r>
      <w:r>
        <w:rPr>
          <w:rFonts w:ascii="Calibri" w:hAnsi="Calibri" w:cs="Calibri"/>
          <w:szCs w:val="24"/>
        </w:rPr>
        <w:t xml:space="preserve"> of couples counselling: </w:t>
      </w:r>
    </w:p>
    <w:p w14:paraId="5BDCA8D1" w14:textId="77777777" w:rsidR="00AF2B5A" w:rsidRDefault="00AF2B5A" w:rsidP="00AF2B5A">
      <w:pPr>
        <w:numPr>
          <w:ilvl w:val="0"/>
          <w:numId w:val="41"/>
        </w:numPr>
        <w:spacing w:before="200" w:after="200" w:line="276" w:lineRule="auto"/>
        <w:ind w:left="709" w:hanging="349"/>
        <w:rPr>
          <w:rFonts w:ascii="Calibri" w:hAnsi="Calibri" w:cs="Calibri"/>
          <w:szCs w:val="24"/>
        </w:rPr>
      </w:pPr>
      <w:r w:rsidRPr="0006739C">
        <w:rPr>
          <w:rFonts w:ascii="Calibri" w:hAnsi="Calibri" w:cs="Calibri"/>
          <w:i/>
          <w:iCs/>
          <w:szCs w:val="24"/>
        </w:rPr>
        <w:t>Emotionally-focussed couples therapy</w:t>
      </w:r>
      <w:r>
        <w:rPr>
          <w:rFonts w:ascii="Calibri" w:hAnsi="Calibri" w:cs="Calibri"/>
          <w:szCs w:val="24"/>
        </w:rPr>
        <w:t xml:space="preserve"> (Susan Johnson) focuses on </w:t>
      </w:r>
      <w:r w:rsidRPr="00347B04">
        <w:rPr>
          <w:rFonts w:ascii="Calibri" w:hAnsi="Calibri" w:cs="Calibri"/>
          <w:szCs w:val="24"/>
        </w:rPr>
        <w:t>identifying and addressing emotional patterns and attachment needs within couples</w:t>
      </w:r>
      <w:r>
        <w:rPr>
          <w:rFonts w:ascii="Calibri" w:hAnsi="Calibri" w:cs="Calibri"/>
          <w:szCs w:val="24"/>
        </w:rPr>
        <w:t xml:space="preserve">, it </w:t>
      </w:r>
      <w:r w:rsidRPr="00347B04">
        <w:rPr>
          <w:rFonts w:ascii="Calibri" w:hAnsi="Calibri" w:cs="Calibri"/>
          <w:szCs w:val="24"/>
        </w:rPr>
        <w:t>emphasizes the importance of emotional responsiveness and bonding in relationships and seeks to create secure emotional connections</w:t>
      </w:r>
      <w:r>
        <w:rPr>
          <w:rFonts w:ascii="Calibri" w:hAnsi="Calibri" w:cs="Calibri"/>
          <w:szCs w:val="24"/>
        </w:rPr>
        <w:t xml:space="preserve">. </w:t>
      </w:r>
    </w:p>
    <w:p w14:paraId="3B4530D8" w14:textId="77777777" w:rsidR="00AF2B5A" w:rsidRDefault="00AF2B5A" w:rsidP="00AF2B5A">
      <w:pPr>
        <w:numPr>
          <w:ilvl w:val="0"/>
          <w:numId w:val="41"/>
        </w:numPr>
        <w:spacing w:before="200" w:after="200" w:line="276" w:lineRule="auto"/>
        <w:ind w:left="709" w:hanging="349"/>
        <w:rPr>
          <w:rFonts w:ascii="Calibri" w:hAnsi="Calibri" w:cs="Calibri"/>
          <w:szCs w:val="24"/>
        </w:rPr>
      </w:pPr>
      <w:r w:rsidRPr="0006739C">
        <w:rPr>
          <w:rFonts w:ascii="Calibri" w:hAnsi="Calibri" w:cs="Calibri"/>
          <w:i/>
          <w:iCs/>
          <w:szCs w:val="24"/>
        </w:rPr>
        <w:t>Gottman method couples therapy</w:t>
      </w:r>
      <w:r>
        <w:rPr>
          <w:rFonts w:ascii="Calibri" w:hAnsi="Calibri" w:cs="Calibri"/>
          <w:szCs w:val="24"/>
        </w:rPr>
        <w:t xml:space="preserve"> </w:t>
      </w:r>
      <w:r w:rsidRPr="00347B04">
        <w:rPr>
          <w:rFonts w:ascii="Calibri" w:hAnsi="Calibri" w:cs="Calibri"/>
          <w:szCs w:val="24"/>
        </w:rPr>
        <w:t>(</w:t>
      </w:r>
      <w:proofErr w:type="spellStart"/>
      <w:r w:rsidRPr="00347B04">
        <w:rPr>
          <w:rFonts w:ascii="Calibri" w:hAnsi="Calibri" w:cs="Calibri"/>
          <w:szCs w:val="24"/>
        </w:rPr>
        <w:t>Drs.</w:t>
      </w:r>
      <w:proofErr w:type="spellEnd"/>
      <w:r w:rsidRPr="00347B04">
        <w:rPr>
          <w:rFonts w:ascii="Calibri" w:hAnsi="Calibri" w:cs="Calibri"/>
          <w:szCs w:val="24"/>
        </w:rPr>
        <w:t xml:space="preserve"> John and Julie Gottman) based on extensive research into the factors that predict relationship success or distress,  identifies specific behaviours and communication patterns that can predict relationship problems and intervenes to address these problematic behavioural and communication patterns.</w:t>
      </w:r>
      <w:r w:rsidRPr="009D3C47">
        <w:rPr>
          <w:rFonts w:ascii="Calibri" w:hAnsi="Calibri" w:cs="Calibri"/>
          <w:szCs w:val="24"/>
        </w:rPr>
        <w:t xml:space="preserve"> </w:t>
      </w:r>
    </w:p>
    <w:p w14:paraId="686FB3EB" w14:textId="77777777" w:rsidR="00AF2B5A" w:rsidRDefault="00AF2B5A" w:rsidP="00AF2B5A">
      <w:pPr>
        <w:numPr>
          <w:ilvl w:val="0"/>
          <w:numId w:val="41"/>
        </w:numPr>
        <w:spacing w:before="200" w:after="200" w:line="276" w:lineRule="auto"/>
        <w:ind w:left="709" w:hanging="349"/>
        <w:rPr>
          <w:rFonts w:ascii="Calibri" w:hAnsi="Calibri" w:cs="Calibri"/>
          <w:szCs w:val="24"/>
        </w:rPr>
      </w:pPr>
      <w:r w:rsidRPr="0006739C">
        <w:rPr>
          <w:rFonts w:ascii="Calibri" w:hAnsi="Calibri" w:cs="Calibri"/>
          <w:i/>
          <w:iCs/>
          <w:szCs w:val="24"/>
        </w:rPr>
        <w:t>Imago relationship therapy</w:t>
      </w:r>
      <w:r w:rsidRPr="009D3C47">
        <w:rPr>
          <w:rFonts w:ascii="Calibri" w:hAnsi="Calibri" w:cs="Calibri"/>
          <w:szCs w:val="24"/>
        </w:rPr>
        <w:t xml:space="preserve"> (Harville Hendrix and Helen </w:t>
      </w:r>
      <w:proofErr w:type="spellStart"/>
      <w:r w:rsidRPr="009D3C47">
        <w:rPr>
          <w:rFonts w:ascii="Calibri" w:hAnsi="Calibri" w:cs="Calibri"/>
          <w:szCs w:val="24"/>
        </w:rPr>
        <w:t>LaKelly</w:t>
      </w:r>
      <w:proofErr w:type="spellEnd"/>
      <w:r w:rsidRPr="009D3C47">
        <w:rPr>
          <w:rFonts w:ascii="Calibri" w:hAnsi="Calibri" w:cs="Calibri"/>
          <w:szCs w:val="24"/>
        </w:rPr>
        <w:t xml:space="preserve"> Hunt), focuses on the concept that individuals are drawn to partners who mirror unresolved issues from their past, helps couples understand and heal their childhood wounds by using their relationship as a therapeutic tool. </w:t>
      </w:r>
    </w:p>
    <w:p w14:paraId="20563C54" w14:textId="77777777" w:rsidR="00AF2B5A" w:rsidRDefault="00AF2B5A" w:rsidP="00AF2B5A">
      <w:pPr>
        <w:numPr>
          <w:ilvl w:val="0"/>
          <w:numId w:val="41"/>
        </w:numPr>
        <w:spacing w:before="200" w:after="200" w:line="276" w:lineRule="auto"/>
        <w:ind w:left="709" w:hanging="349"/>
        <w:rPr>
          <w:rFonts w:ascii="Calibri" w:hAnsi="Calibri" w:cs="Calibri"/>
          <w:szCs w:val="24"/>
        </w:rPr>
      </w:pPr>
      <w:r w:rsidRPr="0006739C">
        <w:rPr>
          <w:rFonts w:ascii="Calibri" w:hAnsi="Calibri" w:cs="Calibri"/>
          <w:i/>
          <w:iCs/>
          <w:szCs w:val="24"/>
        </w:rPr>
        <w:t>Narrative couples therapy</w:t>
      </w:r>
      <w:r w:rsidRPr="009D3C47">
        <w:rPr>
          <w:rFonts w:ascii="Calibri" w:hAnsi="Calibri" w:cs="Calibri"/>
          <w:szCs w:val="24"/>
        </w:rPr>
        <w:t xml:space="preserve"> encourages couples to examine the stories they tell themselves about their relationship viewing problems as separate from the individuals in the relationship and helps couples re-author their narratives to develop positive stories about their relationships.</w:t>
      </w:r>
      <w:r>
        <w:rPr>
          <w:rFonts w:ascii="Calibri" w:hAnsi="Calibri" w:cs="Calibri"/>
          <w:szCs w:val="24"/>
        </w:rPr>
        <w:t xml:space="preserve"> Other models covered will include behavioural couples therapy, integrative couples therapy and sex therapy for couples. </w:t>
      </w:r>
    </w:p>
    <w:p w14:paraId="275522F5" w14:textId="77777777" w:rsidR="00AF2B5A" w:rsidRPr="00317F11" w:rsidRDefault="00AF2B5A" w:rsidP="00AF2B5A">
      <w:pPr>
        <w:rPr>
          <w:rFonts w:ascii="Calibri" w:hAnsi="Calibri" w:cs="Calibri"/>
          <w:szCs w:val="24"/>
        </w:rPr>
      </w:pPr>
      <w:r w:rsidRPr="00317F11">
        <w:rPr>
          <w:rFonts w:ascii="Calibri" w:hAnsi="Calibri" w:cs="Calibri"/>
          <w:szCs w:val="24"/>
        </w:rPr>
        <w:t>These models of couples therapy offer diverse approaches to helping couples navigate relationship challenges, improve communication, and create healthier connections. Therapists select the most appropriate model or integrate elements from multiple models based on the unique needs and dynamics of each couple.</w:t>
      </w:r>
    </w:p>
    <w:p w14:paraId="082ACC93" w14:textId="77777777" w:rsidR="00AF2B5A" w:rsidRDefault="00AF2B5A" w:rsidP="00AF2B5A">
      <w:pPr>
        <w:rPr>
          <w:rFonts w:ascii="Calibri" w:hAnsi="Calibri" w:cs="Calibri"/>
          <w:color w:val="538135"/>
        </w:rPr>
      </w:pPr>
      <w:r w:rsidRPr="002438F1">
        <w:rPr>
          <w:rFonts w:ascii="Calibri" w:hAnsi="Calibri" w:cs="Calibri"/>
          <w:b/>
          <w:bCs/>
          <w:szCs w:val="24"/>
        </w:rPr>
        <w:t>Syllabus includes</w:t>
      </w:r>
      <w:r>
        <w:rPr>
          <w:rFonts w:ascii="Calibri" w:hAnsi="Calibri" w:cs="Calibri"/>
          <w:szCs w:val="24"/>
        </w:rPr>
        <w:t xml:space="preserve">: </w:t>
      </w:r>
      <w:r>
        <w:rPr>
          <w:rFonts w:ascii="Calibri" w:hAnsi="Calibri" w:cs="Calibri"/>
          <w:color w:val="538135"/>
        </w:rPr>
        <w:t xml:space="preserve"> </w:t>
      </w:r>
    </w:p>
    <w:p w14:paraId="6CF6E663" w14:textId="77777777" w:rsidR="00AF2B5A" w:rsidRPr="004F70BA" w:rsidRDefault="00AF2B5A" w:rsidP="00AF2B5A">
      <w:pPr>
        <w:numPr>
          <w:ilvl w:val="0"/>
          <w:numId w:val="35"/>
        </w:numPr>
        <w:spacing w:after="13" w:line="250" w:lineRule="auto"/>
        <w:ind w:left="709" w:hanging="283"/>
        <w:jc w:val="left"/>
        <w:rPr>
          <w:rFonts w:ascii="Calibri" w:hAnsi="Calibri" w:cs="Calibri"/>
          <w:szCs w:val="24"/>
        </w:rPr>
      </w:pPr>
      <w:r w:rsidRPr="004F70BA">
        <w:rPr>
          <w:rFonts w:ascii="Calibri" w:hAnsi="Calibri" w:cs="Calibri"/>
          <w:szCs w:val="24"/>
        </w:rPr>
        <w:t xml:space="preserve">Clarify the term couples counselling </w:t>
      </w:r>
    </w:p>
    <w:p w14:paraId="56F14CA3" w14:textId="77777777" w:rsidR="00AF2B5A" w:rsidRPr="004F70BA" w:rsidRDefault="00AF2B5A" w:rsidP="00AF2B5A">
      <w:pPr>
        <w:numPr>
          <w:ilvl w:val="0"/>
          <w:numId w:val="35"/>
        </w:numPr>
        <w:spacing w:after="13" w:line="250" w:lineRule="auto"/>
        <w:ind w:left="709" w:hanging="283"/>
        <w:jc w:val="left"/>
        <w:rPr>
          <w:rFonts w:ascii="Calibri" w:hAnsi="Calibri" w:cs="Calibri"/>
          <w:szCs w:val="24"/>
        </w:rPr>
      </w:pPr>
      <w:r w:rsidRPr="004F70BA">
        <w:rPr>
          <w:rFonts w:ascii="Calibri" w:hAnsi="Calibri" w:cs="Calibri"/>
          <w:szCs w:val="24"/>
        </w:rPr>
        <w:t xml:space="preserve">Key components of </w:t>
      </w:r>
      <w:r>
        <w:rPr>
          <w:rFonts w:ascii="Calibri" w:hAnsi="Calibri" w:cs="Calibri"/>
          <w:szCs w:val="24"/>
        </w:rPr>
        <w:t xml:space="preserve">notable </w:t>
      </w:r>
      <w:r w:rsidRPr="004F70BA">
        <w:rPr>
          <w:rFonts w:ascii="Calibri" w:hAnsi="Calibri" w:cs="Calibri"/>
          <w:szCs w:val="24"/>
        </w:rPr>
        <w:t xml:space="preserve">models of couples therapy </w:t>
      </w:r>
    </w:p>
    <w:p w14:paraId="0215FFFB" w14:textId="77777777" w:rsidR="00AF2B5A" w:rsidRPr="004F70BA" w:rsidRDefault="00AF2B5A" w:rsidP="00AF2B5A">
      <w:pPr>
        <w:numPr>
          <w:ilvl w:val="0"/>
          <w:numId w:val="35"/>
        </w:numPr>
        <w:spacing w:after="13" w:line="250" w:lineRule="auto"/>
        <w:ind w:left="709" w:hanging="283"/>
        <w:jc w:val="left"/>
        <w:rPr>
          <w:rFonts w:ascii="Calibri" w:hAnsi="Calibri" w:cs="Calibri"/>
          <w:szCs w:val="24"/>
        </w:rPr>
      </w:pPr>
      <w:r w:rsidRPr="004F70BA">
        <w:rPr>
          <w:rFonts w:ascii="Calibri" w:hAnsi="Calibri" w:cs="Calibri"/>
          <w:szCs w:val="24"/>
        </w:rPr>
        <w:t xml:space="preserve">Key ideas that the major schools of counselling and psychotherapy hold in relation to couples counselling </w:t>
      </w:r>
    </w:p>
    <w:p w14:paraId="2109EFD7" w14:textId="77777777" w:rsidR="00AF2B5A" w:rsidRPr="004F70BA" w:rsidRDefault="00AF2B5A" w:rsidP="00AF2B5A">
      <w:pPr>
        <w:numPr>
          <w:ilvl w:val="0"/>
          <w:numId w:val="35"/>
        </w:numPr>
        <w:spacing w:after="13" w:line="250" w:lineRule="auto"/>
        <w:ind w:left="709" w:hanging="283"/>
        <w:jc w:val="left"/>
        <w:rPr>
          <w:rFonts w:ascii="Calibri" w:hAnsi="Calibri" w:cs="Calibri"/>
          <w:szCs w:val="24"/>
        </w:rPr>
      </w:pPr>
      <w:r>
        <w:rPr>
          <w:rFonts w:ascii="Calibri" w:hAnsi="Calibri" w:cs="Calibri"/>
          <w:szCs w:val="24"/>
        </w:rPr>
        <w:t>Learn skills and techniques from each model of</w:t>
      </w:r>
      <w:r w:rsidRPr="004F70BA">
        <w:rPr>
          <w:rFonts w:ascii="Calibri" w:hAnsi="Calibri" w:cs="Calibri"/>
          <w:szCs w:val="24"/>
        </w:rPr>
        <w:t xml:space="preserve"> couples counselling </w:t>
      </w:r>
    </w:p>
    <w:p w14:paraId="1542D2AB" w14:textId="77777777" w:rsidR="00AF2B5A" w:rsidRPr="004F70BA" w:rsidRDefault="00AF2B5A" w:rsidP="00AF2B5A">
      <w:pPr>
        <w:numPr>
          <w:ilvl w:val="0"/>
          <w:numId w:val="35"/>
        </w:numPr>
        <w:spacing w:after="13" w:line="250" w:lineRule="auto"/>
        <w:ind w:left="709" w:hanging="283"/>
        <w:jc w:val="left"/>
        <w:rPr>
          <w:rFonts w:ascii="Calibri" w:hAnsi="Calibri" w:cs="Calibri"/>
          <w:szCs w:val="24"/>
        </w:rPr>
      </w:pPr>
      <w:r w:rsidRPr="004F70BA">
        <w:rPr>
          <w:rFonts w:ascii="Calibri" w:hAnsi="Calibri" w:cs="Calibri"/>
          <w:szCs w:val="24"/>
        </w:rPr>
        <w:t xml:space="preserve">Assess the use and application of counselling skills for couples counselling </w:t>
      </w:r>
    </w:p>
    <w:p w14:paraId="3F98A025" w14:textId="77777777" w:rsidR="00AF2B5A" w:rsidRPr="004F70BA" w:rsidRDefault="00AF2B5A" w:rsidP="00AF2B5A">
      <w:pPr>
        <w:numPr>
          <w:ilvl w:val="0"/>
          <w:numId w:val="35"/>
        </w:numPr>
        <w:spacing w:after="13" w:line="250" w:lineRule="auto"/>
        <w:ind w:left="709" w:hanging="283"/>
        <w:jc w:val="left"/>
        <w:rPr>
          <w:rFonts w:ascii="Calibri" w:hAnsi="Calibri" w:cs="Calibri"/>
          <w:szCs w:val="24"/>
        </w:rPr>
      </w:pPr>
      <w:r w:rsidRPr="004F70BA">
        <w:rPr>
          <w:rFonts w:ascii="Calibri" w:hAnsi="Calibri" w:cs="Calibri"/>
          <w:szCs w:val="24"/>
        </w:rPr>
        <w:t xml:space="preserve">Key challenges to ethical practice when working with couples </w:t>
      </w:r>
    </w:p>
    <w:p w14:paraId="5D4483DB" w14:textId="77777777" w:rsidR="00AF2B5A" w:rsidRPr="004F70BA" w:rsidRDefault="00AF2B5A" w:rsidP="00AF2B5A">
      <w:pPr>
        <w:numPr>
          <w:ilvl w:val="0"/>
          <w:numId w:val="35"/>
        </w:numPr>
        <w:spacing w:after="13" w:line="250" w:lineRule="auto"/>
        <w:ind w:left="709" w:hanging="283"/>
        <w:jc w:val="left"/>
        <w:rPr>
          <w:rFonts w:ascii="Calibri" w:hAnsi="Calibri" w:cs="Calibri"/>
          <w:szCs w:val="24"/>
        </w:rPr>
      </w:pPr>
      <w:r w:rsidRPr="004F70BA">
        <w:rPr>
          <w:rFonts w:ascii="Calibri" w:hAnsi="Calibri" w:cs="Calibri"/>
          <w:szCs w:val="24"/>
        </w:rPr>
        <w:t>Assess potential risks to counsellor</w:t>
      </w:r>
      <w:r>
        <w:rPr>
          <w:rFonts w:ascii="Calibri" w:hAnsi="Calibri" w:cs="Calibri"/>
          <w:szCs w:val="24"/>
        </w:rPr>
        <w:t>s and</w:t>
      </w:r>
      <w:r w:rsidRPr="004F70BA">
        <w:rPr>
          <w:rFonts w:ascii="Calibri" w:hAnsi="Calibri" w:cs="Calibri"/>
          <w:szCs w:val="24"/>
        </w:rPr>
        <w:t xml:space="preserve"> clients </w:t>
      </w:r>
    </w:p>
    <w:p w14:paraId="28834F49" w14:textId="77777777" w:rsidR="00AF2B5A" w:rsidRPr="004F70BA" w:rsidRDefault="00AF2B5A" w:rsidP="00AF2B5A">
      <w:pPr>
        <w:numPr>
          <w:ilvl w:val="0"/>
          <w:numId w:val="35"/>
        </w:numPr>
        <w:spacing w:after="13" w:line="250" w:lineRule="auto"/>
        <w:ind w:left="709" w:hanging="283"/>
        <w:jc w:val="left"/>
        <w:rPr>
          <w:rFonts w:ascii="Calibri" w:hAnsi="Calibri" w:cs="Calibri"/>
          <w:szCs w:val="24"/>
        </w:rPr>
      </w:pPr>
      <w:r w:rsidRPr="004F70BA">
        <w:rPr>
          <w:rFonts w:ascii="Calibri" w:hAnsi="Calibri" w:cs="Calibri"/>
          <w:szCs w:val="24"/>
        </w:rPr>
        <w:t xml:space="preserve">Self-awareness in working with couples </w:t>
      </w:r>
    </w:p>
    <w:p w14:paraId="50857E7B" w14:textId="77777777" w:rsidR="00AF2B5A" w:rsidRPr="002438F1" w:rsidRDefault="00AF2B5A" w:rsidP="00AF2B5A">
      <w:pPr>
        <w:spacing w:after="0" w:line="259" w:lineRule="auto"/>
        <w:rPr>
          <w:rFonts w:ascii="Calibri" w:hAnsi="Calibri" w:cs="Calibri"/>
          <w:szCs w:val="24"/>
        </w:rPr>
      </w:pPr>
      <w:bookmarkStart w:id="1" w:name="_Hlk21011330"/>
      <w:r w:rsidRPr="002438F1">
        <w:rPr>
          <w:rFonts w:ascii="Calibri" w:hAnsi="Calibri" w:cs="Calibri"/>
          <w:b/>
          <w:szCs w:val="24"/>
        </w:rPr>
        <w:t xml:space="preserve">Unit Assessment: </w:t>
      </w:r>
    </w:p>
    <w:p w14:paraId="2C522228" w14:textId="77777777" w:rsidR="00AF2B5A" w:rsidRDefault="00AF2B5A" w:rsidP="00AF2B5A">
      <w:pPr>
        <w:numPr>
          <w:ilvl w:val="0"/>
          <w:numId w:val="35"/>
        </w:numPr>
        <w:spacing w:after="13" w:line="250" w:lineRule="auto"/>
        <w:ind w:left="709" w:hanging="283"/>
        <w:jc w:val="left"/>
        <w:rPr>
          <w:rFonts w:ascii="Calibri" w:hAnsi="Calibri" w:cs="Calibri"/>
          <w:szCs w:val="24"/>
        </w:rPr>
      </w:pPr>
      <w:r w:rsidRPr="00645D6B">
        <w:rPr>
          <w:rFonts w:ascii="Calibri" w:hAnsi="Calibri" w:cs="Calibri"/>
          <w:szCs w:val="24"/>
        </w:rPr>
        <w:t>3 Reflective Journal</w:t>
      </w:r>
      <w:r>
        <w:rPr>
          <w:rFonts w:ascii="Calibri" w:hAnsi="Calibri" w:cs="Calibri"/>
          <w:szCs w:val="24"/>
        </w:rPr>
        <w:t>s</w:t>
      </w:r>
    </w:p>
    <w:p w14:paraId="65F51A77" w14:textId="77777777" w:rsidR="00AF2B5A" w:rsidRDefault="00AF2B5A" w:rsidP="00AF2B5A">
      <w:pPr>
        <w:spacing w:after="13" w:line="250" w:lineRule="auto"/>
        <w:rPr>
          <w:rFonts w:ascii="Calibri" w:hAnsi="Calibri" w:cs="Calibri"/>
          <w:szCs w:val="24"/>
        </w:rPr>
      </w:pPr>
    </w:p>
    <w:p w14:paraId="07054171" w14:textId="77777777" w:rsidR="00AF2B5A" w:rsidRPr="002D77A3" w:rsidRDefault="00AF2B5A" w:rsidP="00AF2B5A">
      <w:pPr>
        <w:shd w:val="clear" w:color="auto" w:fill="00B050"/>
        <w:spacing w:after="13" w:line="250" w:lineRule="auto"/>
        <w:rPr>
          <w:rFonts w:ascii="Calibri" w:hAnsi="Calibri" w:cs="Calibri"/>
          <w:b/>
          <w:bCs/>
          <w:sz w:val="28"/>
          <w:szCs w:val="28"/>
        </w:rPr>
      </w:pPr>
      <w:r w:rsidRPr="002D77A3">
        <w:rPr>
          <w:rFonts w:ascii="Calibri" w:hAnsi="Calibri" w:cs="Calibri"/>
          <w:b/>
          <w:bCs/>
          <w:sz w:val="28"/>
          <w:szCs w:val="28"/>
        </w:rPr>
        <w:lastRenderedPageBreak/>
        <w:t xml:space="preserve">OPTION UNIT: CHILD AND FAMILY THERAPY (50 HOURS) </w:t>
      </w:r>
    </w:p>
    <w:p w14:paraId="6FAC4957" w14:textId="77777777" w:rsidR="00AF2B5A" w:rsidRDefault="00AF2B5A" w:rsidP="00AF2B5A">
      <w:pPr>
        <w:spacing w:after="13" w:line="250" w:lineRule="auto"/>
        <w:rPr>
          <w:rFonts w:ascii="Calibri" w:hAnsi="Calibri" w:cs="Calibri"/>
          <w:b/>
          <w:bCs/>
          <w:szCs w:val="24"/>
        </w:rPr>
      </w:pPr>
    </w:p>
    <w:p w14:paraId="3F867EC6" w14:textId="77777777" w:rsidR="00AF2B5A" w:rsidRDefault="00AF2B5A" w:rsidP="00AF2B5A">
      <w:pPr>
        <w:spacing w:after="13" w:line="250" w:lineRule="auto"/>
        <w:rPr>
          <w:rFonts w:ascii="Calibri" w:hAnsi="Calibri" w:cs="Calibri"/>
          <w:szCs w:val="24"/>
        </w:rPr>
      </w:pPr>
      <w:r w:rsidRPr="00867D52">
        <w:rPr>
          <w:rFonts w:ascii="Calibri" w:hAnsi="Calibri" w:cs="Calibri"/>
          <w:b/>
          <w:bCs/>
          <w:szCs w:val="24"/>
        </w:rPr>
        <w:t>Description:</w:t>
      </w:r>
      <w:r>
        <w:rPr>
          <w:rFonts w:ascii="Calibri" w:hAnsi="Calibri" w:cs="Calibri"/>
          <w:szCs w:val="24"/>
        </w:rPr>
        <w:t xml:space="preserve">  </w:t>
      </w:r>
    </w:p>
    <w:p w14:paraId="25BA48A0" w14:textId="77777777" w:rsidR="00AF2B5A" w:rsidRDefault="00AF2B5A" w:rsidP="00AF2B5A">
      <w:pPr>
        <w:spacing w:after="13" w:line="250" w:lineRule="auto"/>
        <w:rPr>
          <w:rFonts w:ascii="Calibri" w:hAnsi="Calibri" w:cs="Calibri"/>
          <w:szCs w:val="24"/>
        </w:rPr>
      </w:pPr>
      <w:r>
        <w:rPr>
          <w:rFonts w:ascii="Calibri" w:hAnsi="Calibri" w:cs="Calibri"/>
          <w:szCs w:val="24"/>
        </w:rPr>
        <w:t>F</w:t>
      </w:r>
      <w:r w:rsidRPr="00B835BE">
        <w:rPr>
          <w:rFonts w:ascii="Calibri" w:hAnsi="Calibri" w:cs="Calibri"/>
          <w:szCs w:val="24"/>
        </w:rPr>
        <w:t>amily and child therapy encompasses a range of models and approaches, each with its own theoretical</w:t>
      </w:r>
      <w:r w:rsidRPr="0006739C">
        <w:rPr>
          <w:rFonts w:ascii="Calibri" w:hAnsi="Calibri" w:cs="Calibri"/>
          <w:szCs w:val="24"/>
        </w:rPr>
        <w:t xml:space="preserve"> </w:t>
      </w:r>
      <w:r w:rsidRPr="00B835BE">
        <w:rPr>
          <w:rFonts w:ascii="Calibri" w:hAnsi="Calibri" w:cs="Calibri"/>
          <w:szCs w:val="24"/>
        </w:rPr>
        <w:t xml:space="preserve">foundations and techniques. </w:t>
      </w:r>
      <w:r>
        <w:rPr>
          <w:rFonts w:ascii="Calibri" w:hAnsi="Calibri" w:cs="Calibri"/>
          <w:szCs w:val="24"/>
        </w:rPr>
        <w:t>This unit will set out</w:t>
      </w:r>
      <w:r w:rsidRPr="00B835BE">
        <w:rPr>
          <w:rFonts w:ascii="Calibri" w:hAnsi="Calibri" w:cs="Calibri"/>
          <w:szCs w:val="24"/>
        </w:rPr>
        <w:t xml:space="preserve"> notable models of family and child therapy</w:t>
      </w:r>
      <w:r>
        <w:rPr>
          <w:rFonts w:ascii="Calibri" w:hAnsi="Calibri" w:cs="Calibri"/>
          <w:szCs w:val="24"/>
        </w:rPr>
        <w:t xml:space="preserve"> including:</w:t>
      </w:r>
    </w:p>
    <w:p w14:paraId="7680DBAB" w14:textId="77777777" w:rsidR="00AF2B5A" w:rsidRDefault="00AF2B5A" w:rsidP="00AF2B5A">
      <w:pPr>
        <w:spacing w:after="13" w:line="250" w:lineRule="auto"/>
        <w:rPr>
          <w:rFonts w:ascii="Calibri" w:hAnsi="Calibri" w:cs="Calibri"/>
          <w:szCs w:val="24"/>
        </w:rPr>
      </w:pPr>
      <w:r>
        <w:rPr>
          <w:rFonts w:ascii="Calibri" w:hAnsi="Calibri" w:cs="Calibri"/>
          <w:szCs w:val="24"/>
        </w:rPr>
        <w:t xml:space="preserve"> </w:t>
      </w:r>
      <w:proofErr w:type="spellStart"/>
      <w:r>
        <w:rPr>
          <w:rFonts w:ascii="Calibri" w:hAnsi="Calibri" w:cs="Calibri"/>
          <w:szCs w:val="24"/>
        </w:rPr>
        <w:t>i</w:t>
      </w:r>
      <w:proofErr w:type="spellEnd"/>
      <w:r>
        <w:rPr>
          <w:rFonts w:ascii="Calibri" w:hAnsi="Calibri" w:cs="Calibri"/>
          <w:szCs w:val="24"/>
        </w:rPr>
        <w:t xml:space="preserve">) </w:t>
      </w:r>
      <w:r w:rsidRPr="0006739C">
        <w:rPr>
          <w:rFonts w:ascii="Calibri" w:hAnsi="Calibri" w:cs="Calibri"/>
          <w:i/>
          <w:iCs/>
          <w:szCs w:val="24"/>
        </w:rPr>
        <w:t>Structural family therapy</w:t>
      </w:r>
      <w:r>
        <w:rPr>
          <w:rFonts w:ascii="Calibri" w:hAnsi="Calibri" w:cs="Calibri"/>
          <w:szCs w:val="24"/>
        </w:rPr>
        <w:t xml:space="preserve"> (Salvador Minuchin) </w:t>
      </w:r>
      <w:r w:rsidRPr="0006739C">
        <w:rPr>
          <w:rFonts w:ascii="Calibri" w:hAnsi="Calibri" w:cs="Calibri"/>
          <w:szCs w:val="24"/>
        </w:rPr>
        <w:t xml:space="preserve">focuses on the family's structure, roles, and boundaries. The therapist examines family hierarchies, power dynamics, and subsystems to identify areas of dysfunction </w:t>
      </w:r>
      <w:proofErr w:type="spellStart"/>
      <w:r w:rsidRPr="0006739C">
        <w:rPr>
          <w:rFonts w:ascii="Calibri" w:hAnsi="Calibri" w:cs="Calibri"/>
          <w:szCs w:val="24"/>
        </w:rPr>
        <w:t>i</w:t>
      </w:r>
      <w:proofErr w:type="spellEnd"/>
    </w:p>
    <w:p w14:paraId="48781C24" w14:textId="77777777" w:rsidR="00AF2B5A" w:rsidRPr="0006739C" w:rsidRDefault="00AF2B5A" w:rsidP="00AF2B5A">
      <w:pPr>
        <w:spacing w:after="13" w:line="250" w:lineRule="auto"/>
        <w:rPr>
          <w:rFonts w:ascii="Calibri" w:hAnsi="Calibri" w:cs="Calibri"/>
          <w:szCs w:val="24"/>
        </w:rPr>
      </w:pPr>
      <w:proofErr w:type="spellStart"/>
      <w:r>
        <w:rPr>
          <w:rFonts w:ascii="Calibri" w:hAnsi="Calibri" w:cs="Calibri"/>
          <w:szCs w:val="24"/>
        </w:rPr>
        <w:t>i</w:t>
      </w:r>
      <w:proofErr w:type="spellEnd"/>
      <w:r>
        <w:rPr>
          <w:rFonts w:ascii="Calibri" w:hAnsi="Calibri" w:cs="Calibri"/>
          <w:szCs w:val="24"/>
        </w:rPr>
        <w:t xml:space="preserve">) </w:t>
      </w:r>
      <w:r w:rsidRPr="0006739C">
        <w:rPr>
          <w:rFonts w:ascii="Calibri" w:hAnsi="Calibri" w:cs="Calibri"/>
          <w:i/>
          <w:iCs/>
          <w:szCs w:val="24"/>
        </w:rPr>
        <w:t>Family systems therapy</w:t>
      </w:r>
      <w:r>
        <w:rPr>
          <w:rFonts w:ascii="Calibri" w:hAnsi="Calibri" w:cs="Calibri"/>
          <w:szCs w:val="24"/>
        </w:rPr>
        <w:t xml:space="preserve"> (Murray Bowen) </w:t>
      </w:r>
      <w:r w:rsidRPr="0006739C">
        <w:rPr>
          <w:rFonts w:ascii="Calibri" w:hAnsi="Calibri" w:cs="Calibri"/>
          <w:szCs w:val="24"/>
        </w:rPr>
        <w:t xml:space="preserve">views the family as an interconnected system where the behaviour of one member affects the entire family unit includes concepts of developing individuality within the family), triangulation (conflicts involving three parties). </w:t>
      </w:r>
    </w:p>
    <w:p w14:paraId="42DC7602" w14:textId="77777777" w:rsidR="00AF2B5A" w:rsidRDefault="00AF2B5A" w:rsidP="00AF2B5A">
      <w:pPr>
        <w:spacing w:after="13" w:line="250" w:lineRule="auto"/>
        <w:rPr>
          <w:rFonts w:ascii="Calibri" w:hAnsi="Calibri" w:cs="Calibri"/>
          <w:szCs w:val="24"/>
        </w:rPr>
      </w:pPr>
      <w:r>
        <w:rPr>
          <w:rFonts w:ascii="Calibri" w:hAnsi="Calibri" w:cs="Calibri"/>
          <w:szCs w:val="24"/>
        </w:rPr>
        <w:t xml:space="preserve">iii) </w:t>
      </w:r>
      <w:r w:rsidRPr="0006739C">
        <w:rPr>
          <w:rFonts w:ascii="Calibri" w:hAnsi="Calibri" w:cs="Calibri"/>
          <w:i/>
          <w:iCs/>
          <w:szCs w:val="24"/>
        </w:rPr>
        <w:t>Narrative family therapy</w:t>
      </w:r>
      <w:r>
        <w:rPr>
          <w:rFonts w:ascii="Calibri" w:hAnsi="Calibri" w:cs="Calibri"/>
          <w:szCs w:val="24"/>
        </w:rPr>
        <w:t xml:space="preserve"> (White and Epstein) e</w:t>
      </w:r>
      <w:r w:rsidRPr="0006739C">
        <w:rPr>
          <w:rFonts w:ascii="Calibri" w:hAnsi="Calibri" w:cs="Calibri"/>
          <w:szCs w:val="24"/>
        </w:rPr>
        <w:t xml:space="preserve">mphasizes the power of storytelling in shaping individuals' and families' identities and realities </w:t>
      </w:r>
      <w:r>
        <w:rPr>
          <w:rFonts w:ascii="Calibri" w:hAnsi="Calibri" w:cs="Calibri"/>
          <w:szCs w:val="24"/>
        </w:rPr>
        <w:t xml:space="preserve">(see also narrative couples therapy above). </w:t>
      </w:r>
    </w:p>
    <w:p w14:paraId="1EA7F7E8" w14:textId="77777777" w:rsidR="00AF2B5A" w:rsidRDefault="00AF2B5A" w:rsidP="00AF2B5A">
      <w:pPr>
        <w:spacing w:after="13" w:line="250" w:lineRule="auto"/>
        <w:rPr>
          <w:rFonts w:ascii="Calibri" w:hAnsi="Calibri" w:cs="Calibri"/>
          <w:szCs w:val="24"/>
        </w:rPr>
      </w:pPr>
      <w:r>
        <w:rPr>
          <w:rFonts w:ascii="Calibri" w:hAnsi="Calibri" w:cs="Calibri"/>
          <w:szCs w:val="24"/>
        </w:rPr>
        <w:t xml:space="preserve">iv) </w:t>
      </w:r>
      <w:proofErr w:type="spellStart"/>
      <w:r w:rsidRPr="0006739C">
        <w:rPr>
          <w:rFonts w:ascii="Calibri" w:hAnsi="Calibri" w:cs="Calibri"/>
          <w:i/>
          <w:iCs/>
          <w:szCs w:val="24"/>
        </w:rPr>
        <w:t>Solutiuon</w:t>
      </w:r>
      <w:proofErr w:type="spellEnd"/>
      <w:r w:rsidRPr="0006739C">
        <w:rPr>
          <w:rFonts w:ascii="Calibri" w:hAnsi="Calibri" w:cs="Calibri"/>
          <w:i/>
          <w:iCs/>
          <w:szCs w:val="24"/>
        </w:rPr>
        <w:t>-focussed therapy</w:t>
      </w:r>
      <w:r>
        <w:rPr>
          <w:rFonts w:ascii="Calibri" w:hAnsi="Calibri" w:cs="Calibri"/>
          <w:szCs w:val="24"/>
        </w:rPr>
        <w:t xml:space="preserve"> SFBT (Steve de Shazar and </w:t>
      </w:r>
      <w:proofErr w:type="spellStart"/>
      <w:r>
        <w:rPr>
          <w:rFonts w:ascii="Calibri" w:hAnsi="Calibri" w:cs="Calibri"/>
          <w:szCs w:val="24"/>
        </w:rPr>
        <w:t>Insoo</w:t>
      </w:r>
      <w:proofErr w:type="spellEnd"/>
      <w:r>
        <w:rPr>
          <w:rFonts w:ascii="Calibri" w:hAnsi="Calibri" w:cs="Calibri"/>
          <w:szCs w:val="24"/>
        </w:rPr>
        <w:t xml:space="preserve"> Kim Berg, </w:t>
      </w:r>
      <w:r w:rsidRPr="0006739C">
        <w:rPr>
          <w:rFonts w:ascii="Calibri" w:hAnsi="Calibri" w:cs="Calibri"/>
          <w:szCs w:val="24"/>
        </w:rPr>
        <w:t>is future-oriented and brief, focusing on identifying solutions rather than problem where therapist and client work collaboratively to set specific, achievable goals and amplify strengths and resources</w:t>
      </w:r>
      <w:r>
        <w:rPr>
          <w:rFonts w:ascii="Calibri" w:hAnsi="Calibri" w:cs="Calibri"/>
          <w:szCs w:val="24"/>
        </w:rPr>
        <w:t xml:space="preserve">. </w:t>
      </w:r>
    </w:p>
    <w:p w14:paraId="2CDE3635" w14:textId="77777777" w:rsidR="00AF2B5A" w:rsidRDefault="00AF2B5A" w:rsidP="00AF2B5A">
      <w:pPr>
        <w:spacing w:after="13" w:line="250" w:lineRule="auto"/>
        <w:rPr>
          <w:rFonts w:ascii="Calibri" w:hAnsi="Calibri" w:cs="Calibri"/>
          <w:szCs w:val="24"/>
        </w:rPr>
      </w:pPr>
    </w:p>
    <w:p w14:paraId="63D24833" w14:textId="77777777" w:rsidR="00AF2B5A" w:rsidRPr="0006739C" w:rsidRDefault="00AF2B5A" w:rsidP="00AF2B5A">
      <w:pPr>
        <w:spacing w:after="13" w:line="250" w:lineRule="auto"/>
        <w:rPr>
          <w:rFonts w:ascii="Calibri" w:hAnsi="Calibri" w:cs="Calibri"/>
          <w:szCs w:val="24"/>
        </w:rPr>
      </w:pPr>
      <w:r>
        <w:rPr>
          <w:rFonts w:ascii="Calibri" w:hAnsi="Calibri" w:cs="Calibri"/>
          <w:szCs w:val="24"/>
        </w:rPr>
        <w:t xml:space="preserve">Along with </w:t>
      </w:r>
      <w:r w:rsidRPr="0006739C">
        <w:rPr>
          <w:rFonts w:ascii="Calibri" w:hAnsi="Calibri" w:cs="Calibri"/>
          <w:i/>
          <w:iCs/>
          <w:szCs w:val="24"/>
        </w:rPr>
        <w:t>play therapy</w:t>
      </w:r>
      <w:r>
        <w:rPr>
          <w:rFonts w:ascii="Calibri" w:hAnsi="Calibri" w:cs="Calibri"/>
          <w:szCs w:val="24"/>
        </w:rPr>
        <w:t xml:space="preserve"> which </w:t>
      </w:r>
      <w:r w:rsidRPr="0006739C">
        <w:rPr>
          <w:rFonts w:ascii="Calibri" w:hAnsi="Calibri" w:cs="Calibri"/>
          <w:szCs w:val="24"/>
        </w:rPr>
        <w:t xml:space="preserve">is designed for children, using play as a natural medium for expression and communication and </w:t>
      </w:r>
      <w:r w:rsidRPr="0006739C">
        <w:rPr>
          <w:rFonts w:ascii="Calibri" w:hAnsi="Calibri" w:cs="Calibri"/>
          <w:i/>
          <w:iCs/>
          <w:szCs w:val="24"/>
        </w:rPr>
        <w:t>attachment based family therapy</w:t>
      </w:r>
      <w:r w:rsidRPr="0006739C">
        <w:rPr>
          <w:rFonts w:ascii="Calibri" w:hAnsi="Calibri" w:cs="Calibri"/>
          <w:szCs w:val="24"/>
        </w:rPr>
        <w:t>, all t</w:t>
      </w:r>
      <w:r w:rsidRPr="0076676C">
        <w:rPr>
          <w:rFonts w:ascii="Calibri" w:hAnsi="Calibri" w:cs="Calibri"/>
          <w:szCs w:val="24"/>
        </w:rPr>
        <w:t>hese models of family and child therapy offer diverse approaches to addressing family and child-related issues, and therapists often choose the one that best aligns with their clients' needs and preferences. Additionally, integrative approaches may combine elements from multiple models to tailor therapy to individual cases</w:t>
      </w:r>
      <w:r>
        <w:rPr>
          <w:rFonts w:ascii="Calibri" w:hAnsi="Calibri" w:cs="Calibri"/>
          <w:szCs w:val="24"/>
        </w:rPr>
        <w:t xml:space="preserve">. </w:t>
      </w:r>
    </w:p>
    <w:p w14:paraId="1528A82B" w14:textId="77777777" w:rsidR="00AF2B5A" w:rsidRDefault="00AF2B5A" w:rsidP="00AF2B5A">
      <w:pPr>
        <w:spacing w:after="13" w:line="250" w:lineRule="auto"/>
        <w:rPr>
          <w:rFonts w:ascii="Calibri" w:hAnsi="Calibri" w:cs="Calibri"/>
          <w:szCs w:val="24"/>
        </w:rPr>
      </w:pPr>
    </w:p>
    <w:p w14:paraId="53C832B7" w14:textId="77777777" w:rsidR="00AF2B5A" w:rsidRPr="00032314" w:rsidRDefault="00AF2B5A" w:rsidP="00AF2B5A">
      <w:pPr>
        <w:spacing w:after="13" w:line="250" w:lineRule="auto"/>
        <w:rPr>
          <w:rFonts w:ascii="Calibri" w:hAnsi="Calibri" w:cs="Calibri"/>
          <w:szCs w:val="24"/>
        </w:rPr>
      </w:pPr>
      <w:r w:rsidRPr="002438F1">
        <w:rPr>
          <w:rFonts w:ascii="Calibri" w:hAnsi="Calibri" w:cs="Calibri"/>
          <w:b/>
          <w:bCs/>
          <w:szCs w:val="24"/>
        </w:rPr>
        <w:t>Syllabus includes</w:t>
      </w:r>
      <w:r>
        <w:rPr>
          <w:rFonts w:ascii="Calibri" w:hAnsi="Calibri" w:cs="Calibri"/>
          <w:szCs w:val="24"/>
        </w:rPr>
        <w:t xml:space="preserve">: </w:t>
      </w:r>
    </w:p>
    <w:p w14:paraId="424E800E" w14:textId="77777777" w:rsidR="00AF2B5A" w:rsidRDefault="00AF2B5A" w:rsidP="00AF2B5A">
      <w:pPr>
        <w:numPr>
          <w:ilvl w:val="0"/>
          <w:numId w:val="35"/>
        </w:numPr>
        <w:spacing w:after="13" w:line="250" w:lineRule="auto"/>
        <w:ind w:left="709" w:hanging="283"/>
        <w:jc w:val="left"/>
        <w:rPr>
          <w:rFonts w:ascii="Calibri" w:hAnsi="Calibri" w:cs="Calibri"/>
          <w:szCs w:val="24"/>
        </w:rPr>
      </w:pPr>
      <w:r>
        <w:rPr>
          <w:rFonts w:ascii="Calibri" w:hAnsi="Calibri" w:cs="Calibri"/>
          <w:szCs w:val="24"/>
        </w:rPr>
        <w:t>Understanding developmental and life transitions</w:t>
      </w:r>
    </w:p>
    <w:p w14:paraId="5893704D" w14:textId="77777777" w:rsidR="00AF2B5A" w:rsidRDefault="00AF2B5A" w:rsidP="00AF2B5A">
      <w:pPr>
        <w:numPr>
          <w:ilvl w:val="0"/>
          <w:numId w:val="35"/>
        </w:numPr>
        <w:spacing w:after="13" w:line="250" w:lineRule="auto"/>
        <w:ind w:left="709" w:hanging="283"/>
        <w:jc w:val="left"/>
        <w:rPr>
          <w:rFonts w:ascii="Calibri" w:hAnsi="Calibri" w:cs="Calibri"/>
          <w:szCs w:val="24"/>
        </w:rPr>
      </w:pPr>
      <w:r>
        <w:rPr>
          <w:rFonts w:ascii="Calibri" w:hAnsi="Calibri" w:cs="Calibri"/>
          <w:szCs w:val="24"/>
        </w:rPr>
        <w:t>Working with the a</w:t>
      </w:r>
      <w:r w:rsidRPr="00262486">
        <w:rPr>
          <w:rFonts w:ascii="Calibri" w:hAnsi="Calibri" w:cs="Calibri"/>
          <w:szCs w:val="24"/>
        </w:rPr>
        <w:t>ttachment-in family therapy drawing from attachment theory, explor</w:t>
      </w:r>
      <w:r>
        <w:rPr>
          <w:rFonts w:ascii="Calibri" w:hAnsi="Calibri" w:cs="Calibri"/>
          <w:szCs w:val="24"/>
        </w:rPr>
        <w:t xml:space="preserve">ing </w:t>
      </w:r>
      <w:r w:rsidRPr="00262486">
        <w:rPr>
          <w:rFonts w:ascii="Calibri" w:hAnsi="Calibri" w:cs="Calibri"/>
          <w:szCs w:val="24"/>
        </w:rPr>
        <w:t>the impact of early attachment experiences on an individual's emotional and relational well-being.</w:t>
      </w:r>
    </w:p>
    <w:p w14:paraId="2B48244C" w14:textId="77777777" w:rsidR="00AF2B5A" w:rsidRDefault="00AF2B5A" w:rsidP="00AF2B5A">
      <w:pPr>
        <w:numPr>
          <w:ilvl w:val="0"/>
          <w:numId w:val="35"/>
        </w:numPr>
        <w:spacing w:after="13" w:line="250" w:lineRule="auto"/>
        <w:ind w:left="709" w:hanging="283"/>
        <w:jc w:val="left"/>
        <w:rPr>
          <w:rFonts w:ascii="Calibri" w:hAnsi="Calibri" w:cs="Calibri"/>
          <w:szCs w:val="24"/>
        </w:rPr>
      </w:pPr>
      <w:r>
        <w:rPr>
          <w:rFonts w:ascii="Calibri" w:hAnsi="Calibri" w:cs="Calibri"/>
          <w:szCs w:val="24"/>
        </w:rPr>
        <w:t>Family systems and family roles, power dynamics,  working multi-generationally; interventions with step-families</w:t>
      </w:r>
    </w:p>
    <w:p w14:paraId="09A547C9" w14:textId="77777777" w:rsidR="00AF2B5A" w:rsidRDefault="00AF2B5A" w:rsidP="00AF2B5A">
      <w:pPr>
        <w:numPr>
          <w:ilvl w:val="0"/>
          <w:numId w:val="35"/>
        </w:numPr>
        <w:spacing w:after="13" w:line="250" w:lineRule="auto"/>
        <w:ind w:left="709" w:hanging="283"/>
        <w:jc w:val="left"/>
        <w:rPr>
          <w:rFonts w:ascii="Calibri" w:hAnsi="Calibri" w:cs="Calibri"/>
          <w:szCs w:val="24"/>
        </w:rPr>
      </w:pPr>
      <w:r>
        <w:rPr>
          <w:rFonts w:ascii="Calibri" w:hAnsi="Calibri" w:cs="Calibri"/>
          <w:szCs w:val="24"/>
        </w:rPr>
        <w:t>Evaluating skills used in the notable models of child and family therapy</w:t>
      </w:r>
    </w:p>
    <w:p w14:paraId="24BFAB22" w14:textId="77777777" w:rsidR="00AF2B5A" w:rsidRDefault="00AF2B5A" w:rsidP="00AF2B5A">
      <w:pPr>
        <w:numPr>
          <w:ilvl w:val="0"/>
          <w:numId w:val="35"/>
        </w:numPr>
        <w:spacing w:after="13" w:line="250" w:lineRule="auto"/>
        <w:ind w:left="709" w:hanging="283"/>
        <w:jc w:val="left"/>
        <w:rPr>
          <w:rFonts w:ascii="Calibri" w:hAnsi="Calibri" w:cs="Calibri"/>
          <w:szCs w:val="24"/>
        </w:rPr>
      </w:pPr>
      <w:r>
        <w:rPr>
          <w:rFonts w:ascii="Calibri" w:hAnsi="Calibri" w:cs="Calibri"/>
          <w:szCs w:val="24"/>
        </w:rPr>
        <w:t xml:space="preserve">Benefits of having specifically designed approaches to counselling for working with children and adolescents and families </w:t>
      </w:r>
    </w:p>
    <w:p w14:paraId="68150B45" w14:textId="77777777" w:rsidR="00AF2B5A" w:rsidRPr="00032314" w:rsidRDefault="00AF2B5A" w:rsidP="00AF2B5A">
      <w:pPr>
        <w:numPr>
          <w:ilvl w:val="0"/>
          <w:numId w:val="35"/>
        </w:numPr>
        <w:spacing w:after="13" w:line="250" w:lineRule="auto"/>
        <w:ind w:left="709" w:hanging="283"/>
        <w:jc w:val="left"/>
        <w:rPr>
          <w:rFonts w:ascii="Calibri" w:hAnsi="Calibri" w:cs="Calibri"/>
          <w:szCs w:val="24"/>
        </w:rPr>
      </w:pPr>
      <w:r w:rsidRPr="00032314">
        <w:rPr>
          <w:rFonts w:ascii="Calibri" w:hAnsi="Calibri" w:cs="Calibri"/>
          <w:szCs w:val="24"/>
        </w:rPr>
        <w:t>Special considerations for counsel</w:t>
      </w:r>
      <w:r>
        <w:rPr>
          <w:rFonts w:ascii="Calibri" w:hAnsi="Calibri" w:cs="Calibri"/>
          <w:szCs w:val="24"/>
        </w:rPr>
        <w:t>l</w:t>
      </w:r>
      <w:r w:rsidRPr="00032314">
        <w:rPr>
          <w:rFonts w:ascii="Calibri" w:hAnsi="Calibri" w:cs="Calibri"/>
          <w:szCs w:val="24"/>
        </w:rPr>
        <w:t>ing children and adolescents.</w:t>
      </w:r>
    </w:p>
    <w:p w14:paraId="0A5E40B1" w14:textId="77777777" w:rsidR="00AF2B5A" w:rsidRPr="00032314" w:rsidRDefault="00AF2B5A" w:rsidP="00AF2B5A">
      <w:pPr>
        <w:numPr>
          <w:ilvl w:val="0"/>
          <w:numId w:val="35"/>
        </w:numPr>
        <w:spacing w:after="13" w:line="250" w:lineRule="auto"/>
        <w:ind w:left="709" w:hanging="283"/>
        <w:jc w:val="left"/>
        <w:rPr>
          <w:rFonts w:ascii="Calibri" w:hAnsi="Calibri" w:cs="Calibri"/>
          <w:szCs w:val="24"/>
        </w:rPr>
      </w:pPr>
      <w:r w:rsidRPr="00032314">
        <w:rPr>
          <w:rFonts w:ascii="Calibri" w:hAnsi="Calibri" w:cs="Calibri"/>
          <w:szCs w:val="24"/>
        </w:rPr>
        <w:t>Play therapy and creative interventions</w:t>
      </w:r>
    </w:p>
    <w:p w14:paraId="5CE48BFC" w14:textId="77777777" w:rsidR="00AF2B5A" w:rsidRPr="002438F1" w:rsidRDefault="00AF2B5A" w:rsidP="00AF2B5A">
      <w:pPr>
        <w:spacing w:after="0" w:line="259" w:lineRule="auto"/>
        <w:rPr>
          <w:rFonts w:ascii="Calibri" w:hAnsi="Calibri" w:cs="Calibri"/>
          <w:b/>
          <w:bCs/>
          <w:szCs w:val="24"/>
        </w:rPr>
      </w:pPr>
      <w:r w:rsidRPr="002438F1">
        <w:rPr>
          <w:rFonts w:ascii="Calibri" w:hAnsi="Calibri" w:cs="Calibri"/>
          <w:b/>
          <w:bCs/>
          <w:szCs w:val="24"/>
        </w:rPr>
        <w:t xml:space="preserve">Unit Assessment: </w:t>
      </w:r>
    </w:p>
    <w:p w14:paraId="46DB198A" w14:textId="77777777" w:rsidR="00AF2B5A" w:rsidRDefault="00AF2B5A" w:rsidP="00AF2B5A">
      <w:pPr>
        <w:numPr>
          <w:ilvl w:val="0"/>
          <w:numId w:val="35"/>
        </w:numPr>
        <w:spacing w:after="13" w:line="250" w:lineRule="auto"/>
        <w:ind w:left="709" w:hanging="283"/>
        <w:jc w:val="left"/>
        <w:rPr>
          <w:rFonts w:ascii="Calibri" w:hAnsi="Calibri" w:cs="Calibri"/>
          <w:szCs w:val="24"/>
        </w:rPr>
      </w:pPr>
      <w:r w:rsidRPr="00645D6B">
        <w:rPr>
          <w:rFonts w:ascii="Calibri" w:hAnsi="Calibri" w:cs="Calibri"/>
          <w:szCs w:val="24"/>
        </w:rPr>
        <w:t>3 Reflective Journal</w:t>
      </w:r>
      <w:r>
        <w:rPr>
          <w:rFonts w:ascii="Calibri" w:hAnsi="Calibri" w:cs="Calibri"/>
          <w:szCs w:val="24"/>
        </w:rPr>
        <w:t>s</w:t>
      </w:r>
    </w:p>
    <w:p w14:paraId="6F8F6BB7" w14:textId="77777777" w:rsidR="00AF2B5A" w:rsidRDefault="00AF2B5A" w:rsidP="00AF2B5A">
      <w:pPr>
        <w:spacing w:after="13" w:line="250" w:lineRule="auto"/>
        <w:jc w:val="left"/>
        <w:rPr>
          <w:rFonts w:ascii="Calibri" w:hAnsi="Calibri" w:cs="Calibri"/>
          <w:szCs w:val="24"/>
        </w:rPr>
      </w:pPr>
    </w:p>
    <w:p w14:paraId="44D1E8D8" w14:textId="77777777" w:rsidR="00AF2B5A" w:rsidRDefault="00AF2B5A" w:rsidP="00AF2B5A">
      <w:pPr>
        <w:spacing w:after="13" w:line="250" w:lineRule="auto"/>
        <w:jc w:val="left"/>
        <w:rPr>
          <w:rFonts w:ascii="Calibri" w:hAnsi="Calibri" w:cs="Calibri"/>
          <w:szCs w:val="24"/>
        </w:rPr>
      </w:pPr>
    </w:p>
    <w:p w14:paraId="5E6F988D" w14:textId="77777777" w:rsidR="00AF2B5A" w:rsidRDefault="00AF2B5A" w:rsidP="00AF2B5A">
      <w:pPr>
        <w:spacing w:after="13" w:line="250" w:lineRule="auto"/>
        <w:rPr>
          <w:rFonts w:ascii="Calibri" w:hAnsi="Calibri" w:cs="Calibri"/>
          <w:b/>
          <w:szCs w:val="24"/>
        </w:rPr>
      </w:pPr>
    </w:p>
    <w:p w14:paraId="7A3C35C2" w14:textId="77777777" w:rsidR="00AF2B5A" w:rsidRDefault="00AF2B5A" w:rsidP="00AF2B5A">
      <w:pPr>
        <w:pStyle w:val="Heading2"/>
        <w:shd w:val="clear" w:color="auto" w:fill="8DB3E2"/>
        <w:spacing w:after="39"/>
        <w:ind w:left="-5"/>
        <w:rPr>
          <w:rFonts w:ascii="Calibri" w:hAnsi="Calibri" w:cs="Calibri"/>
          <w:sz w:val="28"/>
          <w:szCs w:val="28"/>
        </w:rPr>
      </w:pPr>
      <w:r w:rsidRPr="00785059">
        <w:rPr>
          <w:rFonts w:ascii="Calibri" w:hAnsi="Calibri" w:cs="Calibri"/>
          <w:sz w:val="28"/>
          <w:szCs w:val="28"/>
        </w:rPr>
        <w:lastRenderedPageBreak/>
        <w:t xml:space="preserve">FOUNDATION UNIT 3:  INTEGRATING THEORY AND PRACTICE CORE THEORY MODEL SCHEMA THERAPY  (60 HOURS)   </w:t>
      </w:r>
    </w:p>
    <w:p w14:paraId="72E739D3" w14:textId="77777777" w:rsidR="00AF2B5A" w:rsidRDefault="00AF2B5A" w:rsidP="00AF2B5A">
      <w:pPr>
        <w:rPr>
          <w:rFonts w:ascii="Calibri" w:hAnsi="Calibri" w:cs="Calibri"/>
          <w:b/>
          <w:szCs w:val="24"/>
        </w:rPr>
      </w:pPr>
    </w:p>
    <w:p w14:paraId="2BA258A7" w14:textId="77777777" w:rsidR="00AF2B5A" w:rsidRDefault="00AF2B5A" w:rsidP="00AF2B5A">
      <w:pPr>
        <w:rPr>
          <w:rFonts w:ascii="Calibri" w:hAnsi="Calibri" w:cs="Calibri"/>
          <w:b/>
          <w:szCs w:val="24"/>
        </w:rPr>
      </w:pPr>
      <w:r>
        <w:rPr>
          <w:rFonts w:ascii="Calibri" w:hAnsi="Calibri" w:cs="Calibri"/>
          <w:b/>
          <w:szCs w:val="24"/>
        </w:rPr>
        <w:t>Description:</w:t>
      </w:r>
    </w:p>
    <w:p w14:paraId="0E2FC208" w14:textId="77777777" w:rsidR="00AF2B5A" w:rsidRDefault="00AF2B5A" w:rsidP="00AF2B5A">
      <w:pPr>
        <w:rPr>
          <w:rFonts w:ascii="Calibri" w:hAnsi="Calibri" w:cs="Calibri"/>
          <w:szCs w:val="24"/>
        </w:rPr>
      </w:pPr>
      <w:r w:rsidRPr="0006739C">
        <w:rPr>
          <w:rFonts w:ascii="Calibri" w:hAnsi="Calibri" w:cs="Calibri"/>
          <w:szCs w:val="24"/>
        </w:rPr>
        <w:t xml:space="preserve">Schema Therapy, developed by </w:t>
      </w:r>
      <w:proofErr w:type="spellStart"/>
      <w:r w:rsidRPr="0006739C">
        <w:rPr>
          <w:rFonts w:ascii="Calibri" w:hAnsi="Calibri" w:cs="Calibri"/>
          <w:szCs w:val="24"/>
        </w:rPr>
        <w:t>Dr.</w:t>
      </w:r>
      <w:proofErr w:type="spellEnd"/>
      <w:r w:rsidRPr="0006739C">
        <w:rPr>
          <w:rFonts w:ascii="Calibri" w:hAnsi="Calibri" w:cs="Calibri"/>
          <w:szCs w:val="24"/>
        </w:rPr>
        <w:t xml:space="preserve"> Jeffrey E. Young, is a comprehensive and integrative therapeutic approach that combines elements of cognitive-</w:t>
      </w:r>
      <w:proofErr w:type="spellStart"/>
      <w:r w:rsidRPr="0006739C">
        <w:rPr>
          <w:rFonts w:ascii="Calibri" w:hAnsi="Calibri" w:cs="Calibri"/>
          <w:szCs w:val="24"/>
        </w:rPr>
        <w:t>behavioral</w:t>
      </w:r>
      <w:proofErr w:type="spellEnd"/>
      <w:r w:rsidRPr="0006739C">
        <w:rPr>
          <w:rFonts w:ascii="Calibri" w:hAnsi="Calibri" w:cs="Calibri"/>
          <w:szCs w:val="24"/>
        </w:rPr>
        <w:t xml:space="preserve"> therapy (CBT), attachment theory, and psychoanalytic concepts. It was specifically designed to address deep-seated, pervasive emotional and </w:t>
      </w:r>
      <w:proofErr w:type="spellStart"/>
      <w:r w:rsidRPr="0006739C">
        <w:rPr>
          <w:rFonts w:ascii="Calibri" w:hAnsi="Calibri" w:cs="Calibri"/>
          <w:szCs w:val="24"/>
        </w:rPr>
        <w:t>behavioral</w:t>
      </w:r>
      <w:proofErr w:type="spellEnd"/>
      <w:r w:rsidRPr="0006739C">
        <w:rPr>
          <w:rFonts w:ascii="Calibri" w:hAnsi="Calibri" w:cs="Calibri"/>
          <w:szCs w:val="24"/>
        </w:rPr>
        <w:t xml:space="preserve"> patterns called "schemas" that develop early in life and impact an individual's emotional well-being and relationships throughout their lifetime</w:t>
      </w:r>
      <w:r>
        <w:rPr>
          <w:rFonts w:ascii="Calibri" w:hAnsi="Calibri" w:cs="Calibri"/>
          <w:szCs w:val="24"/>
        </w:rPr>
        <w:t>. S</w:t>
      </w:r>
      <w:r w:rsidRPr="0006739C">
        <w:rPr>
          <w:rFonts w:ascii="Calibri" w:hAnsi="Calibri" w:cs="Calibri"/>
          <w:szCs w:val="24"/>
        </w:rPr>
        <w:t>chemas are core, enduring themes or beliefs about oneself, others, and the world that develop in childhood in response to unmet emotional needs.</w:t>
      </w:r>
      <w:r w:rsidRPr="00EA657A">
        <w:rPr>
          <w:rFonts w:ascii="Calibri" w:hAnsi="Calibri" w:cs="Calibri"/>
          <w:szCs w:val="24"/>
        </w:rPr>
        <w:t xml:space="preserve"> such as safety, connection, and autonomy. Modes are the emotional states and coping strategies that individuals adopt in response to their schemas. </w:t>
      </w:r>
    </w:p>
    <w:p w14:paraId="59336BB2" w14:textId="77777777" w:rsidR="00AF2B5A" w:rsidRDefault="00AF2B5A" w:rsidP="00AF2B5A">
      <w:pPr>
        <w:rPr>
          <w:rFonts w:ascii="Calibri" w:hAnsi="Calibri" w:cs="Calibri"/>
          <w:szCs w:val="24"/>
        </w:rPr>
      </w:pPr>
    </w:p>
    <w:p w14:paraId="24B76DBF" w14:textId="77777777" w:rsidR="00AF2B5A" w:rsidRDefault="00AF2B5A" w:rsidP="00AF2B5A">
      <w:pPr>
        <w:rPr>
          <w:rFonts w:ascii="Calibri" w:hAnsi="Calibri" w:cs="Calibri"/>
          <w:szCs w:val="24"/>
        </w:rPr>
      </w:pPr>
      <w:r>
        <w:rPr>
          <w:rFonts w:ascii="Calibri" w:hAnsi="Calibri" w:cs="Calibri"/>
          <w:szCs w:val="24"/>
        </w:rPr>
        <w:t>I</w:t>
      </w:r>
      <w:r w:rsidRPr="00EA657A">
        <w:rPr>
          <w:rFonts w:ascii="Calibri" w:hAnsi="Calibri" w:cs="Calibri"/>
          <w:szCs w:val="24"/>
        </w:rPr>
        <w:t>n Schema Therapy, the therapist takes on the role of a "limited reparenting" figure, providing the emotional support and guidance that clients may not have received in childhood.</w:t>
      </w:r>
      <w:r>
        <w:rPr>
          <w:rFonts w:ascii="Calibri" w:hAnsi="Calibri" w:cs="Calibri"/>
          <w:szCs w:val="24"/>
        </w:rPr>
        <w:t xml:space="preserve"> Schema therapy has two main phases: Assessment and education and ii) Change phase. Within assessment and change phases, the therapist employs behavioural, experiential, relational, and limited reparenting and other powerful techniques as well as </w:t>
      </w:r>
      <w:proofErr w:type="spellStart"/>
      <w:r>
        <w:rPr>
          <w:rFonts w:ascii="Calibri" w:hAnsi="Calibri" w:cs="Calibri"/>
          <w:szCs w:val="24"/>
        </w:rPr>
        <w:t>cogntivie</w:t>
      </w:r>
      <w:proofErr w:type="spellEnd"/>
      <w:r>
        <w:rPr>
          <w:rFonts w:ascii="Calibri" w:hAnsi="Calibri" w:cs="Calibri"/>
          <w:szCs w:val="24"/>
        </w:rPr>
        <w:t xml:space="preserve"> strategies, imagery and homework (from CBT)  to enhance effectiveness.  </w:t>
      </w:r>
    </w:p>
    <w:p w14:paraId="2BFA0950" w14:textId="77777777" w:rsidR="00AF2B5A" w:rsidRDefault="00AF2B5A" w:rsidP="00AF2B5A">
      <w:pPr>
        <w:rPr>
          <w:rFonts w:ascii="Calibri" w:hAnsi="Calibri" w:cs="Calibri"/>
          <w:szCs w:val="24"/>
        </w:rPr>
      </w:pPr>
    </w:p>
    <w:p w14:paraId="3243FC22" w14:textId="77777777" w:rsidR="00AF2B5A" w:rsidRPr="0006739C" w:rsidRDefault="00AF2B5A" w:rsidP="00AF2B5A">
      <w:pPr>
        <w:rPr>
          <w:rFonts w:ascii="Calibri" w:hAnsi="Calibri" w:cs="Calibri"/>
          <w:szCs w:val="24"/>
        </w:rPr>
      </w:pPr>
      <w:r w:rsidRPr="00EA657A">
        <w:rPr>
          <w:rFonts w:ascii="Calibri" w:hAnsi="Calibri" w:cs="Calibri"/>
          <w:szCs w:val="24"/>
        </w:rPr>
        <w:t>Schema Therapy is particularly effective for individuals with longstanding emotional difficulties, personality disorders, and complex psychological issues rooted in childhood experiences. It offers a holistic approach that addresses the deep-seated issues that traditional CBT alone may not fully reach. The therapist-client relationship in Schema Therapy is critical, as it often mirrors the limited reparenting that clients need to heal and develop healthier schemas and modes.</w:t>
      </w:r>
      <w:r>
        <w:rPr>
          <w:rFonts w:ascii="Calibri" w:hAnsi="Calibri" w:cs="Calibri"/>
          <w:szCs w:val="24"/>
        </w:rPr>
        <w:t xml:space="preserve"> Completion of this unit and the Advanced Diploma course does NOT certify students in schema therapy. The knowledge and skills acquired in this advanced training does however give </w:t>
      </w:r>
      <w:proofErr w:type="spellStart"/>
      <w:r>
        <w:rPr>
          <w:rFonts w:ascii="Calibri" w:hAnsi="Calibri" w:cs="Calibri"/>
          <w:szCs w:val="24"/>
        </w:rPr>
        <w:t>practioners</w:t>
      </w:r>
      <w:proofErr w:type="spellEnd"/>
      <w:r>
        <w:rPr>
          <w:rFonts w:ascii="Calibri" w:hAnsi="Calibri" w:cs="Calibri"/>
          <w:szCs w:val="24"/>
        </w:rPr>
        <w:t xml:space="preserve"> access and eligibility, post qualification plus accreditation, to specialist certification training programmes in schema therapy approved by the International Society of Schema Therapy (ISST). </w:t>
      </w:r>
    </w:p>
    <w:p w14:paraId="752C756C" w14:textId="77777777" w:rsidR="00AF2B5A" w:rsidRDefault="00AF2B5A" w:rsidP="00AF2B5A">
      <w:pPr>
        <w:rPr>
          <w:rFonts w:ascii="Calibri" w:hAnsi="Calibri" w:cs="Calibri"/>
          <w:b/>
          <w:szCs w:val="24"/>
        </w:rPr>
      </w:pPr>
    </w:p>
    <w:p w14:paraId="45A19E9B" w14:textId="77777777" w:rsidR="00AF2B5A" w:rsidRPr="00767E98" w:rsidRDefault="00AF2B5A" w:rsidP="00AF2B5A">
      <w:pPr>
        <w:rPr>
          <w:rFonts w:ascii="Calibri" w:hAnsi="Calibri" w:cs="Calibri"/>
          <w:szCs w:val="24"/>
        </w:rPr>
      </w:pPr>
      <w:r w:rsidRPr="00C234C3">
        <w:rPr>
          <w:rFonts w:ascii="Calibri" w:hAnsi="Calibri" w:cs="Calibri"/>
          <w:b/>
          <w:szCs w:val="24"/>
        </w:rPr>
        <w:t>Syllabus includes</w:t>
      </w:r>
      <w:r>
        <w:rPr>
          <w:rFonts w:ascii="Calibri" w:hAnsi="Calibri" w:cs="Calibri"/>
          <w:b/>
          <w:szCs w:val="24"/>
        </w:rPr>
        <w:t>:</w:t>
      </w:r>
    </w:p>
    <w:p w14:paraId="644E6936" w14:textId="77777777" w:rsidR="00AF2B5A" w:rsidRPr="004F70BA" w:rsidRDefault="00AF2B5A" w:rsidP="00AF2B5A">
      <w:pPr>
        <w:numPr>
          <w:ilvl w:val="0"/>
          <w:numId w:val="36"/>
        </w:numPr>
        <w:ind w:left="709" w:hanging="283"/>
        <w:rPr>
          <w:rFonts w:ascii="Calibri" w:hAnsi="Calibri" w:cs="Calibri"/>
          <w:szCs w:val="24"/>
        </w:rPr>
      </w:pPr>
      <w:r w:rsidRPr="004F70BA">
        <w:rPr>
          <w:rFonts w:ascii="Calibri" w:hAnsi="Calibri" w:cs="Calibri"/>
          <w:szCs w:val="24"/>
        </w:rPr>
        <w:t xml:space="preserve">Summarise key concepts of </w:t>
      </w:r>
      <w:r>
        <w:rPr>
          <w:rFonts w:ascii="Calibri" w:hAnsi="Calibri" w:cs="Calibri"/>
          <w:szCs w:val="24"/>
        </w:rPr>
        <w:t>s</w:t>
      </w:r>
      <w:r w:rsidRPr="004F70BA">
        <w:rPr>
          <w:rFonts w:ascii="Calibri" w:hAnsi="Calibri" w:cs="Calibri"/>
          <w:szCs w:val="24"/>
        </w:rPr>
        <w:t xml:space="preserve">chema </w:t>
      </w:r>
      <w:r>
        <w:rPr>
          <w:rFonts w:ascii="Calibri" w:hAnsi="Calibri" w:cs="Calibri"/>
          <w:szCs w:val="24"/>
        </w:rPr>
        <w:t>t</w:t>
      </w:r>
      <w:r w:rsidRPr="004F70BA">
        <w:rPr>
          <w:rFonts w:ascii="Calibri" w:hAnsi="Calibri" w:cs="Calibri"/>
          <w:szCs w:val="24"/>
        </w:rPr>
        <w:t>he</w:t>
      </w:r>
      <w:r>
        <w:rPr>
          <w:rFonts w:ascii="Calibri" w:hAnsi="Calibri" w:cs="Calibri"/>
          <w:szCs w:val="24"/>
        </w:rPr>
        <w:t xml:space="preserve">ory – schemas, modes, coping styles, core emotional needs, schema development and </w:t>
      </w:r>
      <w:proofErr w:type="spellStart"/>
      <w:r>
        <w:rPr>
          <w:rFonts w:ascii="Calibri" w:hAnsi="Calibri" w:cs="Calibri"/>
          <w:szCs w:val="24"/>
        </w:rPr>
        <w:t>maintainence</w:t>
      </w:r>
      <w:proofErr w:type="spellEnd"/>
      <w:r>
        <w:rPr>
          <w:rFonts w:ascii="Calibri" w:hAnsi="Calibri" w:cs="Calibri"/>
          <w:szCs w:val="24"/>
        </w:rPr>
        <w:t>, schema healing</w:t>
      </w:r>
    </w:p>
    <w:p w14:paraId="2F2732B5" w14:textId="77777777" w:rsidR="00AF2B5A" w:rsidRPr="004F70BA" w:rsidRDefault="00AF2B5A" w:rsidP="00AF2B5A">
      <w:pPr>
        <w:numPr>
          <w:ilvl w:val="0"/>
          <w:numId w:val="36"/>
        </w:numPr>
        <w:ind w:left="709" w:hanging="283"/>
        <w:rPr>
          <w:rFonts w:ascii="Calibri" w:hAnsi="Calibri" w:cs="Calibri"/>
          <w:szCs w:val="24"/>
        </w:rPr>
      </w:pPr>
      <w:r w:rsidRPr="004F70BA">
        <w:rPr>
          <w:rFonts w:ascii="Calibri" w:hAnsi="Calibri" w:cs="Calibri"/>
          <w:szCs w:val="24"/>
        </w:rPr>
        <w:t xml:space="preserve">Contributions of the different theorists associated with </w:t>
      </w:r>
      <w:r>
        <w:rPr>
          <w:rFonts w:ascii="Calibri" w:hAnsi="Calibri" w:cs="Calibri"/>
          <w:szCs w:val="24"/>
        </w:rPr>
        <w:t>the history and development of s</w:t>
      </w:r>
      <w:r w:rsidRPr="004F70BA">
        <w:rPr>
          <w:rFonts w:ascii="Calibri" w:hAnsi="Calibri" w:cs="Calibri"/>
          <w:szCs w:val="24"/>
        </w:rPr>
        <w:t xml:space="preserve">chema </w:t>
      </w:r>
      <w:r>
        <w:rPr>
          <w:rFonts w:ascii="Calibri" w:hAnsi="Calibri" w:cs="Calibri"/>
          <w:szCs w:val="24"/>
        </w:rPr>
        <w:t>t</w:t>
      </w:r>
      <w:r w:rsidRPr="004F70BA">
        <w:rPr>
          <w:rFonts w:ascii="Calibri" w:hAnsi="Calibri" w:cs="Calibri"/>
          <w:szCs w:val="24"/>
        </w:rPr>
        <w:t xml:space="preserve">herapy </w:t>
      </w:r>
    </w:p>
    <w:p w14:paraId="0DD1076C" w14:textId="77777777" w:rsidR="00AF2B5A" w:rsidRPr="004F70BA" w:rsidRDefault="00AF2B5A" w:rsidP="00AF2B5A">
      <w:pPr>
        <w:numPr>
          <w:ilvl w:val="0"/>
          <w:numId w:val="36"/>
        </w:numPr>
        <w:ind w:hanging="861"/>
        <w:rPr>
          <w:rFonts w:ascii="Calibri" w:hAnsi="Calibri" w:cs="Calibri"/>
          <w:szCs w:val="24"/>
        </w:rPr>
      </w:pPr>
      <w:r w:rsidRPr="004F70BA">
        <w:rPr>
          <w:rFonts w:ascii="Calibri" w:hAnsi="Calibri" w:cs="Calibri"/>
          <w:szCs w:val="24"/>
        </w:rPr>
        <w:t>Self-awareness in relation to</w:t>
      </w:r>
      <w:r>
        <w:rPr>
          <w:rFonts w:ascii="Calibri" w:hAnsi="Calibri" w:cs="Calibri"/>
          <w:szCs w:val="24"/>
        </w:rPr>
        <w:t xml:space="preserve"> the practice of</w:t>
      </w:r>
      <w:r w:rsidRPr="004F70BA">
        <w:rPr>
          <w:rFonts w:ascii="Calibri" w:hAnsi="Calibri" w:cs="Calibri"/>
          <w:szCs w:val="24"/>
        </w:rPr>
        <w:t xml:space="preserve"> </w:t>
      </w:r>
      <w:r>
        <w:rPr>
          <w:rFonts w:ascii="Calibri" w:hAnsi="Calibri" w:cs="Calibri"/>
          <w:szCs w:val="24"/>
        </w:rPr>
        <w:t>s</w:t>
      </w:r>
      <w:r w:rsidRPr="004F70BA">
        <w:rPr>
          <w:rFonts w:ascii="Calibri" w:hAnsi="Calibri" w:cs="Calibri"/>
          <w:szCs w:val="24"/>
        </w:rPr>
        <w:t xml:space="preserve">chema </w:t>
      </w:r>
      <w:r>
        <w:rPr>
          <w:rFonts w:ascii="Calibri" w:hAnsi="Calibri" w:cs="Calibri"/>
          <w:szCs w:val="24"/>
        </w:rPr>
        <w:t>t</w:t>
      </w:r>
      <w:r w:rsidRPr="004F70BA">
        <w:rPr>
          <w:rFonts w:ascii="Calibri" w:hAnsi="Calibri" w:cs="Calibri"/>
          <w:szCs w:val="24"/>
        </w:rPr>
        <w:t xml:space="preserve">herapy </w:t>
      </w:r>
      <w:r>
        <w:rPr>
          <w:rFonts w:ascii="Calibri" w:hAnsi="Calibri" w:cs="Calibri"/>
          <w:szCs w:val="24"/>
        </w:rPr>
        <w:t>– therapist pitfalls</w:t>
      </w:r>
    </w:p>
    <w:p w14:paraId="27168085" w14:textId="77777777" w:rsidR="00AF2B5A" w:rsidRPr="004F70BA" w:rsidRDefault="00AF2B5A" w:rsidP="00AF2B5A">
      <w:pPr>
        <w:numPr>
          <w:ilvl w:val="0"/>
          <w:numId w:val="36"/>
        </w:numPr>
        <w:ind w:hanging="861"/>
        <w:rPr>
          <w:rFonts w:ascii="Calibri" w:hAnsi="Calibri" w:cs="Calibri"/>
          <w:szCs w:val="24"/>
        </w:rPr>
      </w:pPr>
      <w:r>
        <w:rPr>
          <w:rFonts w:ascii="Calibri" w:hAnsi="Calibri" w:cs="Calibri"/>
          <w:szCs w:val="24"/>
        </w:rPr>
        <w:t>Understand, practice and evaluate</w:t>
      </w:r>
      <w:r w:rsidRPr="004F70BA">
        <w:rPr>
          <w:rFonts w:ascii="Calibri" w:hAnsi="Calibri" w:cs="Calibri"/>
          <w:szCs w:val="24"/>
        </w:rPr>
        <w:t xml:space="preserve"> interventions of </w:t>
      </w:r>
      <w:r>
        <w:rPr>
          <w:rFonts w:ascii="Calibri" w:hAnsi="Calibri" w:cs="Calibri"/>
          <w:szCs w:val="24"/>
        </w:rPr>
        <w:t>s</w:t>
      </w:r>
      <w:r w:rsidRPr="004F70BA">
        <w:rPr>
          <w:rFonts w:ascii="Calibri" w:hAnsi="Calibri" w:cs="Calibri"/>
          <w:szCs w:val="24"/>
        </w:rPr>
        <w:t xml:space="preserve">chema </w:t>
      </w:r>
      <w:r>
        <w:rPr>
          <w:rFonts w:ascii="Calibri" w:hAnsi="Calibri" w:cs="Calibri"/>
          <w:szCs w:val="24"/>
        </w:rPr>
        <w:t>t</w:t>
      </w:r>
      <w:r w:rsidRPr="004F70BA">
        <w:rPr>
          <w:rFonts w:ascii="Calibri" w:hAnsi="Calibri" w:cs="Calibri"/>
          <w:szCs w:val="24"/>
        </w:rPr>
        <w:t xml:space="preserve">herapy </w:t>
      </w:r>
    </w:p>
    <w:p w14:paraId="254D3055" w14:textId="77777777" w:rsidR="00AF2B5A" w:rsidRPr="004F70BA" w:rsidRDefault="00AF2B5A" w:rsidP="00AF2B5A">
      <w:pPr>
        <w:numPr>
          <w:ilvl w:val="0"/>
          <w:numId w:val="36"/>
        </w:numPr>
        <w:ind w:hanging="861"/>
        <w:rPr>
          <w:rFonts w:ascii="Calibri" w:hAnsi="Calibri" w:cs="Calibri"/>
          <w:szCs w:val="24"/>
        </w:rPr>
      </w:pPr>
      <w:r w:rsidRPr="004F70BA">
        <w:rPr>
          <w:rFonts w:ascii="Calibri" w:hAnsi="Calibri" w:cs="Calibri"/>
          <w:szCs w:val="24"/>
        </w:rPr>
        <w:t xml:space="preserve">The key strengths, challenges to </w:t>
      </w:r>
      <w:r>
        <w:rPr>
          <w:rFonts w:ascii="Calibri" w:hAnsi="Calibri" w:cs="Calibri"/>
          <w:szCs w:val="24"/>
        </w:rPr>
        <w:t xml:space="preserve">and </w:t>
      </w:r>
      <w:r w:rsidRPr="004F70BA">
        <w:rPr>
          <w:rFonts w:ascii="Calibri" w:hAnsi="Calibri" w:cs="Calibri"/>
          <w:szCs w:val="24"/>
        </w:rPr>
        <w:t xml:space="preserve">limitations of </w:t>
      </w:r>
      <w:r>
        <w:rPr>
          <w:rFonts w:ascii="Calibri" w:hAnsi="Calibri" w:cs="Calibri"/>
          <w:szCs w:val="24"/>
        </w:rPr>
        <w:t>s</w:t>
      </w:r>
      <w:r w:rsidRPr="004F70BA">
        <w:rPr>
          <w:rFonts w:ascii="Calibri" w:hAnsi="Calibri" w:cs="Calibri"/>
          <w:szCs w:val="24"/>
        </w:rPr>
        <w:t xml:space="preserve">chema </w:t>
      </w:r>
      <w:r>
        <w:rPr>
          <w:rFonts w:ascii="Calibri" w:hAnsi="Calibri" w:cs="Calibri"/>
          <w:szCs w:val="24"/>
        </w:rPr>
        <w:t>t</w:t>
      </w:r>
      <w:r w:rsidRPr="004F70BA">
        <w:rPr>
          <w:rFonts w:ascii="Calibri" w:hAnsi="Calibri" w:cs="Calibri"/>
          <w:szCs w:val="24"/>
        </w:rPr>
        <w:t xml:space="preserve">herapy </w:t>
      </w:r>
    </w:p>
    <w:p w14:paraId="1D43E155" w14:textId="77777777" w:rsidR="00AF2B5A" w:rsidRPr="004F70BA" w:rsidRDefault="00AF2B5A" w:rsidP="00AF2B5A">
      <w:pPr>
        <w:numPr>
          <w:ilvl w:val="0"/>
          <w:numId w:val="36"/>
        </w:numPr>
        <w:ind w:hanging="861"/>
        <w:rPr>
          <w:rFonts w:ascii="Calibri" w:hAnsi="Calibri" w:cs="Calibri"/>
          <w:szCs w:val="24"/>
        </w:rPr>
      </w:pPr>
      <w:r w:rsidRPr="004F70BA">
        <w:rPr>
          <w:rFonts w:ascii="Calibri" w:hAnsi="Calibri" w:cs="Calibri"/>
          <w:szCs w:val="24"/>
        </w:rPr>
        <w:t>Skills required to establish the</w:t>
      </w:r>
      <w:r>
        <w:rPr>
          <w:rFonts w:ascii="Calibri" w:hAnsi="Calibri" w:cs="Calibri"/>
          <w:szCs w:val="24"/>
        </w:rPr>
        <w:t xml:space="preserve"> therapeutic</w:t>
      </w:r>
      <w:r w:rsidRPr="004F70BA">
        <w:rPr>
          <w:rFonts w:ascii="Calibri" w:hAnsi="Calibri" w:cs="Calibri"/>
          <w:szCs w:val="24"/>
        </w:rPr>
        <w:t xml:space="preserve"> relationship within </w:t>
      </w:r>
      <w:r>
        <w:rPr>
          <w:rFonts w:ascii="Calibri" w:hAnsi="Calibri" w:cs="Calibri"/>
          <w:szCs w:val="24"/>
        </w:rPr>
        <w:t>s</w:t>
      </w:r>
      <w:r w:rsidRPr="004F70BA">
        <w:rPr>
          <w:rFonts w:ascii="Calibri" w:hAnsi="Calibri" w:cs="Calibri"/>
          <w:szCs w:val="24"/>
        </w:rPr>
        <w:t xml:space="preserve">chema </w:t>
      </w:r>
      <w:r>
        <w:rPr>
          <w:rFonts w:ascii="Calibri" w:hAnsi="Calibri" w:cs="Calibri"/>
          <w:szCs w:val="24"/>
        </w:rPr>
        <w:t>t</w:t>
      </w:r>
      <w:r w:rsidRPr="004F70BA">
        <w:rPr>
          <w:rFonts w:ascii="Calibri" w:hAnsi="Calibri" w:cs="Calibri"/>
          <w:szCs w:val="24"/>
        </w:rPr>
        <w:t>herapy.</w:t>
      </w:r>
    </w:p>
    <w:p w14:paraId="5028330C" w14:textId="77777777" w:rsidR="00AF2B5A" w:rsidRPr="004F70BA" w:rsidRDefault="00AF2B5A" w:rsidP="00AF2B5A">
      <w:pPr>
        <w:numPr>
          <w:ilvl w:val="0"/>
          <w:numId w:val="36"/>
        </w:numPr>
        <w:ind w:left="709" w:hanging="283"/>
        <w:rPr>
          <w:rFonts w:ascii="Calibri" w:hAnsi="Calibri" w:cs="Calibri"/>
          <w:szCs w:val="24"/>
        </w:rPr>
      </w:pPr>
      <w:r w:rsidRPr="004F70BA">
        <w:rPr>
          <w:rFonts w:ascii="Calibri" w:hAnsi="Calibri" w:cs="Calibri"/>
          <w:szCs w:val="24"/>
        </w:rPr>
        <w:t xml:space="preserve">Evaluate the skills required for </w:t>
      </w:r>
      <w:r>
        <w:rPr>
          <w:rFonts w:ascii="Calibri" w:hAnsi="Calibri" w:cs="Calibri"/>
          <w:szCs w:val="24"/>
        </w:rPr>
        <w:t xml:space="preserve">sustaining, </w:t>
      </w:r>
      <w:r w:rsidRPr="004F70BA">
        <w:rPr>
          <w:rFonts w:ascii="Calibri" w:hAnsi="Calibri" w:cs="Calibri"/>
          <w:szCs w:val="24"/>
        </w:rPr>
        <w:t xml:space="preserve">evaluating and concluding the </w:t>
      </w:r>
      <w:r>
        <w:rPr>
          <w:rFonts w:ascii="Calibri" w:hAnsi="Calibri" w:cs="Calibri"/>
          <w:szCs w:val="24"/>
        </w:rPr>
        <w:t xml:space="preserve">therapeutic </w:t>
      </w:r>
      <w:r w:rsidRPr="004F70BA">
        <w:rPr>
          <w:rFonts w:ascii="Calibri" w:hAnsi="Calibri" w:cs="Calibri"/>
          <w:szCs w:val="24"/>
        </w:rPr>
        <w:t xml:space="preserve">relationship within </w:t>
      </w:r>
      <w:r>
        <w:rPr>
          <w:rFonts w:ascii="Calibri" w:hAnsi="Calibri" w:cs="Calibri"/>
          <w:szCs w:val="24"/>
        </w:rPr>
        <w:t>s</w:t>
      </w:r>
      <w:r w:rsidRPr="004F70BA">
        <w:rPr>
          <w:rFonts w:ascii="Calibri" w:hAnsi="Calibri" w:cs="Calibri"/>
          <w:szCs w:val="24"/>
        </w:rPr>
        <w:t xml:space="preserve">chema </w:t>
      </w:r>
      <w:r>
        <w:rPr>
          <w:rFonts w:ascii="Calibri" w:hAnsi="Calibri" w:cs="Calibri"/>
          <w:szCs w:val="24"/>
        </w:rPr>
        <w:t>t</w:t>
      </w:r>
      <w:r w:rsidRPr="004F70BA">
        <w:rPr>
          <w:rFonts w:ascii="Calibri" w:hAnsi="Calibri" w:cs="Calibri"/>
          <w:szCs w:val="24"/>
        </w:rPr>
        <w:t xml:space="preserve">herapy </w:t>
      </w:r>
    </w:p>
    <w:p w14:paraId="313B43E7" w14:textId="77777777" w:rsidR="00AF2B5A" w:rsidRPr="004F70BA" w:rsidRDefault="00AF2B5A" w:rsidP="00AF2B5A">
      <w:pPr>
        <w:spacing w:after="0" w:line="259" w:lineRule="auto"/>
        <w:rPr>
          <w:rFonts w:ascii="Calibri" w:hAnsi="Calibri" w:cs="Calibri"/>
          <w:b/>
          <w:sz w:val="26"/>
          <w:szCs w:val="26"/>
        </w:rPr>
      </w:pPr>
      <w:r w:rsidRPr="008909CC">
        <w:rPr>
          <w:rFonts w:ascii="Calibri" w:hAnsi="Calibri" w:cs="Calibri"/>
          <w:b/>
          <w:szCs w:val="24"/>
        </w:rPr>
        <w:t>Unit Assessment</w:t>
      </w:r>
      <w:r w:rsidRPr="004F70BA">
        <w:rPr>
          <w:rFonts w:ascii="Calibri" w:hAnsi="Calibri" w:cs="Calibri"/>
          <w:b/>
          <w:sz w:val="26"/>
          <w:szCs w:val="26"/>
        </w:rPr>
        <w:t xml:space="preserve">: </w:t>
      </w:r>
    </w:p>
    <w:p w14:paraId="49A8C803" w14:textId="77777777" w:rsidR="00AF2B5A" w:rsidRPr="00645D6B" w:rsidRDefault="00AF2B5A" w:rsidP="00AF2B5A">
      <w:pPr>
        <w:numPr>
          <w:ilvl w:val="0"/>
          <w:numId w:val="37"/>
        </w:numPr>
        <w:spacing w:after="13" w:line="250" w:lineRule="auto"/>
        <w:ind w:hanging="1003"/>
        <w:jc w:val="left"/>
        <w:rPr>
          <w:rFonts w:ascii="Calibri" w:hAnsi="Calibri" w:cs="Calibri"/>
          <w:szCs w:val="24"/>
        </w:rPr>
      </w:pPr>
      <w:r w:rsidRPr="00645D6B">
        <w:rPr>
          <w:rFonts w:ascii="Calibri" w:hAnsi="Calibri" w:cs="Calibri"/>
          <w:szCs w:val="24"/>
        </w:rPr>
        <w:lastRenderedPageBreak/>
        <w:t>4 Reflective Journa</w:t>
      </w:r>
      <w:r>
        <w:rPr>
          <w:rFonts w:ascii="Calibri" w:hAnsi="Calibri" w:cs="Calibri"/>
          <w:szCs w:val="24"/>
        </w:rPr>
        <w:t>ls</w:t>
      </w:r>
    </w:p>
    <w:p w14:paraId="6B0E05C9" w14:textId="77777777" w:rsidR="00AF2B5A" w:rsidRDefault="00AF2B5A" w:rsidP="00AF2B5A">
      <w:pPr>
        <w:numPr>
          <w:ilvl w:val="0"/>
          <w:numId w:val="37"/>
        </w:numPr>
        <w:spacing w:after="13" w:line="250" w:lineRule="auto"/>
        <w:ind w:hanging="1003"/>
        <w:jc w:val="left"/>
        <w:rPr>
          <w:rFonts w:ascii="Calibri" w:hAnsi="Calibri" w:cs="Calibri"/>
          <w:szCs w:val="24"/>
        </w:rPr>
      </w:pPr>
      <w:r w:rsidRPr="00645D6B">
        <w:rPr>
          <w:rFonts w:ascii="Calibri" w:hAnsi="Calibri" w:cs="Calibri"/>
          <w:szCs w:val="24"/>
        </w:rPr>
        <w:t xml:space="preserve">Structured Writing Assignment </w:t>
      </w:r>
      <w:r>
        <w:rPr>
          <w:rFonts w:ascii="Calibri" w:hAnsi="Calibri" w:cs="Calibri"/>
          <w:szCs w:val="24"/>
        </w:rPr>
        <w:t xml:space="preserve">- </w:t>
      </w:r>
      <w:r w:rsidRPr="00645D6B">
        <w:rPr>
          <w:rFonts w:ascii="Calibri" w:hAnsi="Calibri" w:cs="Calibri"/>
          <w:szCs w:val="24"/>
        </w:rPr>
        <w:t xml:space="preserve">Integrating Schema </w:t>
      </w:r>
      <w:r>
        <w:rPr>
          <w:rFonts w:ascii="Calibri" w:hAnsi="Calibri" w:cs="Calibri"/>
          <w:szCs w:val="24"/>
        </w:rPr>
        <w:t>Theory with</w:t>
      </w:r>
      <w:r w:rsidRPr="00645D6B">
        <w:rPr>
          <w:rFonts w:ascii="Calibri" w:hAnsi="Calibri" w:cs="Calibri"/>
          <w:szCs w:val="24"/>
        </w:rPr>
        <w:t xml:space="preserve"> Practice</w:t>
      </w:r>
    </w:p>
    <w:p w14:paraId="472FC7ED" w14:textId="77777777" w:rsidR="00AF2B5A" w:rsidRPr="00645D6B" w:rsidRDefault="00AF2B5A" w:rsidP="00AF2B5A">
      <w:pPr>
        <w:spacing w:after="13" w:line="250" w:lineRule="auto"/>
        <w:ind w:left="1429" w:firstLine="0"/>
        <w:jc w:val="left"/>
        <w:rPr>
          <w:rFonts w:ascii="Calibri" w:hAnsi="Calibri" w:cs="Calibri"/>
          <w:szCs w:val="24"/>
        </w:rPr>
      </w:pPr>
    </w:p>
    <w:p w14:paraId="1400E30A" w14:textId="77777777" w:rsidR="00AF2B5A" w:rsidRPr="004F70BA" w:rsidRDefault="00AF2B5A" w:rsidP="00AF2B5A">
      <w:pPr>
        <w:spacing w:after="13" w:line="250" w:lineRule="auto"/>
        <w:ind w:left="964"/>
        <w:rPr>
          <w:rFonts w:ascii="Calibri" w:hAnsi="Calibri" w:cs="Calibri"/>
          <w:b/>
          <w:bCs/>
          <w:i/>
          <w:iCs/>
          <w:sz w:val="22"/>
        </w:rPr>
      </w:pPr>
      <w:bookmarkStart w:id="2" w:name="_Hlk21085702"/>
      <w:bookmarkEnd w:id="1"/>
    </w:p>
    <w:bookmarkEnd w:id="2"/>
    <w:p w14:paraId="0112A338" w14:textId="77777777" w:rsidR="00AF2B5A" w:rsidRPr="002D77A3" w:rsidRDefault="00AF2B5A" w:rsidP="00AF2B5A">
      <w:pPr>
        <w:pStyle w:val="Heading2"/>
        <w:shd w:val="clear" w:color="auto" w:fill="8DB3E2"/>
        <w:spacing w:after="38"/>
        <w:rPr>
          <w:rFonts w:ascii="Calibri" w:hAnsi="Calibri" w:cs="Calibri"/>
          <w:color w:val="auto"/>
          <w:sz w:val="28"/>
          <w:szCs w:val="28"/>
        </w:rPr>
      </w:pPr>
      <w:r w:rsidRPr="00847CC3">
        <w:rPr>
          <w:rFonts w:ascii="Calibri" w:hAnsi="Calibri" w:cs="Calibri"/>
          <w:sz w:val="28"/>
          <w:szCs w:val="28"/>
          <w:shd w:val="clear" w:color="auto" w:fill="8DB3E2"/>
        </w:rPr>
        <w:t>FOUNDATION UNIT 4:  EVALUATING COUNSELLING PRACTICE  (50 HOURS</w:t>
      </w:r>
      <w:r w:rsidRPr="002D77A3">
        <w:rPr>
          <w:rFonts w:ascii="Calibri" w:hAnsi="Calibri" w:cs="Calibri"/>
          <w:color w:val="auto"/>
          <w:sz w:val="28"/>
          <w:szCs w:val="28"/>
        </w:rPr>
        <w:t xml:space="preserve">)      </w:t>
      </w:r>
    </w:p>
    <w:p w14:paraId="430C51BE" w14:textId="77777777" w:rsidR="00AF2B5A" w:rsidRDefault="00AF2B5A" w:rsidP="00AF2B5A">
      <w:pPr>
        <w:pStyle w:val="Heading2"/>
        <w:spacing w:after="38"/>
        <w:jc w:val="both"/>
        <w:rPr>
          <w:rFonts w:ascii="Calibri" w:hAnsi="Calibri" w:cs="Calibri"/>
          <w:color w:val="auto"/>
          <w:szCs w:val="24"/>
        </w:rPr>
      </w:pPr>
      <w:bookmarkStart w:id="3" w:name="_Hlk144806143"/>
      <w:r w:rsidRPr="00847CC3">
        <w:rPr>
          <w:rFonts w:ascii="Calibri" w:hAnsi="Calibri" w:cs="Calibri"/>
          <w:szCs w:val="24"/>
        </w:rPr>
        <w:t>Description</w:t>
      </w:r>
      <w:bookmarkEnd w:id="3"/>
      <w:r>
        <w:rPr>
          <w:rFonts w:ascii="Calibri" w:hAnsi="Calibri" w:cs="Calibri"/>
          <w:color w:val="auto"/>
          <w:szCs w:val="24"/>
        </w:rPr>
        <w:t xml:space="preserve">: </w:t>
      </w:r>
    </w:p>
    <w:p w14:paraId="4AA8BAEB" w14:textId="77777777" w:rsidR="00AF2B5A" w:rsidRDefault="00AF2B5A" w:rsidP="00AF2B5A">
      <w:pPr>
        <w:pStyle w:val="Heading2"/>
        <w:spacing w:after="38"/>
        <w:jc w:val="both"/>
        <w:rPr>
          <w:rFonts w:ascii="Calibri" w:hAnsi="Calibri" w:cs="Calibri"/>
          <w:b w:val="0"/>
          <w:bCs/>
          <w:color w:val="auto"/>
          <w:szCs w:val="24"/>
        </w:rPr>
      </w:pPr>
      <w:r w:rsidRPr="00BD2242">
        <w:rPr>
          <w:rFonts w:ascii="Calibri" w:hAnsi="Calibri" w:cs="Calibri"/>
          <w:b w:val="0"/>
          <w:bCs/>
          <w:color w:val="auto"/>
          <w:szCs w:val="24"/>
        </w:rPr>
        <w:t>In this unit,</w:t>
      </w:r>
      <w:r>
        <w:rPr>
          <w:rFonts w:ascii="Calibri" w:hAnsi="Calibri" w:cs="Calibri"/>
          <w:color w:val="auto"/>
          <w:szCs w:val="24"/>
        </w:rPr>
        <w:t xml:space="preserve"> </w:t>
      </w:r>
      <w:r w:rsidRPr="00D07834">
        <w:rPr>
          <w:rFonts w:ascii="Calibri" w:hAnsi="Calibri" w:cs="Calibri"/>
          <w:b w:val="0"/>
          <w:bCs/>
          <w:color w:val="auto"/>
          <w:szCs w:val="24"/>
        </w:rPr>
        <w:t>students will acquire the ability to understand, assess and apply research evidence to own practice, drawing upon and evaluat</w:t>
      </w:r>
      <w:r>
        <w:rPr>
          <w:rFonts w:ascii="Calibri" w:hAnsi="Calibri" w:cs="Calibri"/>
          <w:b w:val="0"/>
          <w:bCs/>
          <w:color w:val="auto"/>
          <w:szCs w:val="24"/>
        </w:rPr>
        <w:t>ing</w:t>
      </w:r>
      <w:r w:rsidRPr="00D07834">
        <w:rPr>
          <w:rFonts w:ascii="Calibri" w:hAnsi="Calibri" w:cs="Calibri"/>
          <w:b w:val="0"/>
          <w:bCs/>
          <w:color w:val="auto"/>
          <w:szCs w:val="24"/>
        </w:rPr>
        <w:t xml:space="preserve"> published research on counselling and psychotherapy, and integrat</w:t>
      </w:r>
      <w:r>
        <w:rPr>
          <w:rFonts w:ascii="Calibri" w:hAnsi="Calibri" w:cs="Calibri"/>
          <w:b w:val="0"/>
          <w:bCs/>
          <w:color w:val="auto"/>
          <w:szCs w:val="24"/>
        </w:rPr>
        <w:t>ing</w:t>
      </w:r>
      <w:r w:rsidRPr="00D07834">
        <w:rPr>
          <w:rFonts w:ascii="Calibri" w:hAnsi="Calibri" w:cs="Calibri"/>
          <w:b w:val="0"/>
          <w:bCs/>
          <w:color w:val="auto"/>
          <w:szCs w:val="24"/>
        </w:rPr>
        <w:t xml:space="preserve"> relevant research findings to enhance practice.</w:t>
      </w:r>
      <w:r>
        <w:rPr>
          <w:rFonts w:ascii="Calibri" w:hAnsi="Calibri" w:cs="Calibri"/>
          <w:b w:val="0"/>
          <w:bCs/>
          <w:color w:val="auto"/>
          <w:szCs w:val="24"/>
        </w:rPr>
        <w:t xml:space="preserve"> </w:t>
      </w:r>
      <w:r w:rsidRPr="00D07834">
        <w:rPr>
          <w:rFonts w:ascii="Calibri" w:hAnsi="Calibri" w:cs="Calibri"/>
          <w:b w:val="0"/>
          <w:bCs/>
          <w:color w:val="auto"/>
          <w:szCs w:val="24"/>
        </w:rPr>
        <w:t>Through the class teaching and experiential work, students will develop the ability to utilise audit and evaluation tools to monitor and maintain standards within practice settings and utilise audit and evaluation methodologies to contribute to improving the process and outcomes of therapy. Furthermore</w:t>
      </w:r>
      <w:r>
        <w:rPr>
          <w:rFonts w:ascii="Calibri" w:hAnsi="Calibri" w:cs="Calibri"/>
          <w:b w:val="0"/>
          <w:bCs/>
          <w:color w:val="auto"/>
          <w:szCs w:val="24"/>
        </w:rPr>
        <w:t xml:space="preserve">, </w:t>
      </w:r>
      <w:r w:rsidRPr="00D07834">
        <w:rPr>
          <w:rFonts w:ascii="Calibri" w:hAnsi="Calibri" w:cs="Calibri"/>
          <w:b w:val="0"/>
          <w:bCs/>
          <w:color w:val="auto"/>
          <w:szCs w:val="24"/>
        </w:rPr>
        <w:t>students will be able to communicate clearly, appropriately and using understandable language with clients, colleagues and other professionals providing and receiving information which may be complex, sensitive and (or) contentious.</w:t>
      </w:r>
    </w:p>
    <w:p w14:paraId="4617A6F5" w14:textId="77777777" w:rsidR="00AF2B5A" w:rsidRDefault="00AF2B5A" w:rsidP="00AF2B5A"/>
    <w:p w14:paraId="146CD9D3" w14:textId="77777777" w:rsidR="00AF2B5A" w:rsidRPr="00D07834" w:rsidRDefault="00AF2B5A" w:rsidP="00AF2B5A">
      <w:pPr>
        <w:rPr>
          <w:rFonts w:ascii="Calibri" w:hAnsi="Calibri" w:cs="Calibri"/>
          <w:b/>
          <w:szCs w:val="24"/>
        </w:rPr>
      </w:pPr>
      <w:r w:rsidRPr="00D07834">
        <w:rPr>
          <w:rFonts w:ascii="Calibri" w:hAnsi="Calibri" w:cs="Calibri"/>
          <w:b/>
          <w:szCs w:val="24"/>
        </w:rPr>
        <w:t xml:space="preserve">Syllabus includes: </w:t>
      </w:r>
    </w:p>
    <w:p w14:paraId="2EED3ECF" w14:textId="77777777" w:rsidR="00AF2B5A" w:rsidRPr="00D07834" w:rsidRDefault="00AF2B5A" w:rsidP="00AF2B5A">
      <w:pPr>
        <w:numPr>
          <w:ilvl w:val="0"/>
          <w:numId w:val="38"/>
        </w:numPr>
        <w:ind w:left="1418" w:firstLine="0"/>
        <w:rPr>
          <w:rFonts w:ascii="Calibri" w:hAnsi="Calibri" w:cs="Calibri"/>
          <w:szCs w:val="24"/>
        </w:rPr>
      </w:pPr>
      <w:r w:rsidRPr="00D07834">
        <w:rPr>
          <w:rFonts w:ascii="Calibri" w:hAnsi="Calibri" w:cs="Calibri"/>
          <w:szCs w:val="24"/>
        </w:rPr>
        <w:t xml:space="preserve">Research methods </w:t>
      </w:r>
      <w:r>
        <w:rPr>
          <w:rFonts w:ascii="Calibri" w:hAnsi="Calibri" w:cs="Calibri"/>
          <w:szCs w:val="24"/>
        </w:rPr>
        <w:t>and the challenge of research in counselling</w:t>
      </w:r>
    </w:p>
    <w:p w14:paraId="5E8F45CB" w14:textId="77777777" w:rsidR="00AF2B5A" w:rsidRDefault="00AF2B5A" w:rsidP="00AF2B5A">
      <w:pPr>
        <w:numPr>
          <w:ilvl w:val="0"/>
          <w:numId w:val="38"/>
        </w:numPr>
        <w:spacing w:after="39"/>
        <w:ind w:left="1418" w:firstLine="0"/>
        <w:rPr>
          <w:rFonts w:ascii="Calibri" w:hAnsi="Calibri" w:cs="Calibri"/>
          <w:szCs w:val="24"/>
        </w:rPr>
      </w:pPr>
      <w:r>
        <w:rPr>
          <w:rFonts w:ascii="Calibri" w:hAnsi="Calibri" w:cs="Calibri"/>
          <w:szCs w:val="24"/>
        </w:rPr>
        <w:t xml:space="preserve">Ethics of counselling research </w:t>
      </w:r>
    </w:p>
    <w:p w14:paraId="3975583C" w14:textId="77777777" w:rsidR="00AF2B5A" w:rsidRDefault="00AF2B5A" w:rsidP="00AF2B5A">
      <w:pPr>
        <w:numPr>
          <w:ilvl w:val="0"/>
          <w:numId w:val="38"/>
        </w:numPr>
        <w:spacing w:after="39"/>
        <w:ind w:left="2127" w:hanging="709"/>
        <w:rPr>
          <w:rFonts w:ascii="Calibri" w:hAnsi="Calibri" w:cs="Calibri"/>
          <w:szCs w:val="24"/>
        </w:rPr>
      </w:pPr>
      <w:r w:rsidRPr="00D07834">
        <w:rPr>
          <w:rFonts w:ascii="Calibri" w:hAnsi="Calibri" w:cs="Calibri"/>
          <w:szCs w:val="24"/>
        </w:rPr>
        <w:t xml:space="preserve">Conducting a meaningful enquiry into counselling practice, </w:t>
      </w:r>
      <w:r>
        <w:rPr>
          <w:rFonts w:ascii="Calibri" w:hAnsi="Calibri" w:cs="Calibri"/>
          <w:szCs w:val="24"/>
        </w:rPr>
        <w:t xml:space="preserve">case study research, qualitative and quantitative methods, outcomes and narrative studies. </w:t>
      </w:r>
    </w:p>
    <w:p w14:paraId="65C6C751" w14:textId="77777777" w:rsidR="00AF2B5A" w:rsidRPr="00D07834" w:rsidRDefault="00AF2B5A" w:rsidP="00AF2B5A">
      <w:pPr>
        <w:numPr>
          <w:ilvl w:val="0"/>
          <w:numId w:val="38"/>
        </w:numPr>
        <w:spacing w:after="39"/>
        <w:ind w:left="2127" w:hanging="709"/>
        <w:rPr>
          <w:rFonts w:ascii="Calibri" w:hAnsi="Calibri" w:cs="Calibri"/>
          <w:szCs w:val="24"/>
        </w:rPr>
      </w:pPr>
      <w:r>
        <w:rPr>
          <w:rFonts w:ascii="Calibri" w:hAnsi="Calibri" w:cs="Calibri"/>
          <w:szCs w:val="24"/>
        </w:rPr>
        <w:t>Client, therapist and relational factors in therapeutic change – what works, and for who, does orientation matter?</w:t>
      </w:r>
    </w:p>
    <w:p w14:paraId="15D9603F" w14:textId="77777777" w:rsidR="00AF2B5A" w:rsidRPr="00D07834" w:rsidRDefault="00AF2B5A" w:rsidP="00AF2B5A">
      <w:pPr>
        <w:numPr>
          <w:ilvl w:val="0"/>
          <w:numId w:val="38"/>
        </w:numPr>
        <w:ind w:left="1418" w:firstLine="0"/>
        <w:rPr>
          <w:rFonts w:ascii="Calibri" w:hAnsi="Calibri" w:cs="Calibri"/>
        </w:rPr>
      </w:pPr>
      <w:r>
        <w:rPr>
          <w:rFonts w:ascii="Calibri" w:hAnsi="Calibri" w:cs="Calibri"/>
        </w:rPr>
        <w:t>Technique and practice factors, reflecting on practice</w:t>
      </w:r>
    </w:p>
    <w:p w14:paraId="4F4E00FD" w14:textId="77777777" w:rsidR="00AF2B5A" w:rsidRPr="00D07834" w:rsidRDefault="00AF2B5A" w:rsidP="00AF2B5A">
      <w:pPr>
        <w:numPr>
          <w:ilvl w:val="0"/>
          <w:numId w:val="38"/>
        </w:numPr>
        <w:ind w:left="1418" w:firstLine="0"/>
        <w:rPr>
          <w:rFonts w:ascii="Calibri" w:hAnsi="Calibri" w:cs="Calibri"/>
        </w:rPr>
      </w:pPr>
      <w:r w:rsidRPr="00D07834">
        <w:rPr>
          <w:rFonts w:ascii="Calibri" w:hAnsi="Calibri" w:cs="Calibri"/>
        </w:rPr>
        <w:t xml:space="preserve">UK and EU business systems, procedures  </w:t>
      </w:r>
    </w:p>
    <w:p w14:paraId="7E88DB46" w14:textId="77777777" w:rsidR="00AF2B5A" w:rsidRPr="00D07834" w:rsidRDefault="00AF2B5A" w:rsidP="00AF2B5A">
      <w:pPr>
        <w:numPr>
          <w:ilvl w:val="0"/>
          <w:numId w:val="38"/>
        </w:numPr>
        <w:ind w:left="2127" w:hanging="709"/>
        <w:rPr>
          <w:rFonts w:ascii="Calibri" w:hAnsi="Calibri" w:cs="Calibri"/>
        </w:rPr>
      </w:pPr>
      <w:r w:rsidRPr="00D07834">
        <w:rPr>
          <w:rFonts w:ascii="Calibri" w:hAnsi="Calibri" w:cs="Calibri"/>
        </w:rPr>
        <w:t xml:space="preserve">UK and EU requirements for counselling practices and practitioners </w:t>
      </w:r>
    </w:p>
    <w:p w14:paraId="635105D0" w14:textId="77777777" w:rsidR="00AF2B5A" w:rsidRDefault="00AF2B5A" w:rsidP="00AF2B5A">
      <w:pPr>
        <w:rPr>
          <w:rFonts w:ascii="Calibri" w:hAnsi="Calibri" w:cs="Calibri"/>
          <w:b/>
          <w:szCs w:val="24"/>
        </w:rPr>
      </w:pPr>
    </w:p>
    <w:p w14:paraId="3658E04B" w14:textId="77777777" w:rsidR="00AF2B5A" w:rsidRDefault="00AF2B5A" w:rsidP="00AF2B5A">
      <w:pPr>
        <w:rPr>
          <w:rFonts w:ascii="Calibri" w:hAnsi="Calibri" w:cs="Calibri"/>
          <w:b/>
          <w:szCs w:val="24"/>
        </w:rPr>
      </w:pPr>
    </w:p>
    <w:p w14:paraId="0AA16E06" w14:textId="77777777" w:rsidR="00AF2B5A" w:rsidRDefault="00AF2B5A" w:rsidP="00AF2B5A">
      <w:pPr>
        <w:rPr>
          <w:rFonts w:ascii="Calibri" w:hAnsi="Calibri" w:cs="Calibri"/>
          <w:b/>
          <w:szCs w:val="24"/>
        </w:rPr>
      </w:pPr>
      <w:r w:rsidRPr="00C234C3">
        <w:rPr>
          <w:rFonts w:ascii="Calibri" w:hAnsi="Calibri" w:cs="Calibri"/>
          <w:b/>
          <w:szCs w:val="24"/>
        </w:rPr>
        <w:t xml:space="preserve">Unit </w:t>
      </w:r>
      <w:proofErr w:type="spellStart"/>
      <w:r w:rsidRPr="00C234C3">
        <w:rPr>
          <w:rFonts w:ascii="Calibri" w:hAnsi="Calibri" w:cs="Calibri"/>
          <w:b/>
          <w:szCs w:val="24"/>
        </w:rPr>
        <w:t>Assesment</w:t>
      </w:r>
      <w:proofErr w:type="spellEnd"/>
      <w:r w:rsidRPr="00C234C3">
        <w:rPr>
          <w:rFonts w:ascii="Calibri" w:hAnsi="Calibri" w:cs="Calibri"/>
          <w:b/>
          <w:szCs w:val="24"/>
        </w:rPr>
        <w:t>:</w:t>
      </w:r>
    </w:p>
    <w:p w14:paraId="6E06884F" w14:textId="77777777" w:rsidR="00AF2B5A" w:rsidRPr="00845A8C" w:rsidRDefault="00AF2B5A" w:rsidP="00AF2B5A">
      <w:pPr>
        <w:rPr>
          <w:rFonts w:ascii="Calibri" w:hAnsi="Calibri" w:cs="Calibri"/>
          <w:b/>
          <w:szCs w:val="24"/>
        </w:rPr>
      </w:pPr>
    </w:p>
    <w:p w14:paraId="0BA83E61" w14:textId="77777777" w:rsidR="00AF2B5A" w:rsidRPr="00845A8C" w:rsidRDefault="00AF2B5A" w:rsidP="00AF2B5A">
      <w:pPr>
        <w:numPr>
          <w:ilvl w:val="0"/>
          <w:numId w:val="31"/>
        </w:numPr>
        <w:rPr>
          <w:rFonts w:ascii="Calibri" w:hAnsi="Calibri" w:cs="Calibri"/>
          <w:szCs w:val="24"/>
        </w:rPr>
      </w:pPr>
      <w:r w:rsidRPr="00C234C3">
        <w:rPr>
          <w:rFonts w:ascii="Calibri" w:hAnsi="Calibri" w:cs="Calibri"/>
          <w:szCs w:val="24"/>
        </w:rPr>
        <w:t>3 Reflective Journal</w:t>
      </w:r>
      <w:r>
        <w:rPr>
          <w:rFonts w:ascii="Calibri" w:hAnsi="Calibri" w:cs="Calibri"/>
          <w:szCs w:val="24"/>
        </w:rPr>
        <w:t>s</w:t>
      </w:r>
    </w:p>
    <w:p w14:paraId="506DD67F" w14:textId="77777777" w:rsidR="00AF2B5A" w:rsidRPr="00845A8C" w:rsidRDefault="00AF2B5A" w:rsidP="00AF2B5A">
      <w:pPr>
        <w:numPr>
          <w:ilvl w:val="0"/>
          <w:numId w:val="31"/>
        </w:numPr>
        <w:spacing w:after="13" w:line="250" w:lineRule="auto"/>
        <w:jc w:val="left"/>
        <w:rPr>
          <w:rFonts w:ascii="Calibri" w:hAnsi="Calibri"/>
          <w:bCs/>
          <w:szCs w:val="24"/>
        </w:rPr>
      </w:pPr>
      <w:r w:rsidRPr="00C234C3">
        <w:rPr>
          <w:rFonts w:ascii="Calibri" w:hAnsi="Calibri" w:cs="Calibri"/>
          <w:szCs w:val="24"/>
        </w:rPr>
        <w:t xml:space="preserve">Lead a Research Paper Discussion </w:t>
      </w:r>
      <w:r>
        <w:rPr>
          <w:rFonts w:ascii="Calibri" w:hAnsi="Calibri" w:cs="Calibri"/>
          <w:szCs w:val="24"/>
        </w:rPr>
        <w:t xml:space="preserve">– </w:t>
      </w:r>
      <w:r>
        <w:rPr>
          <w:rFonts w:ascii="Calibri" w:hAnsi="Calibri"/>
          <w:bCs/>
          <w:szCs w:val="24"/>
        </w:rPr>
        <w:t>s</w:t>
      </w:r>
      <w:r w:rsidRPr="00C234C3">
        <w:rPr>
          <w:rFonts w:ascii="Calibri" w:hAnsi="Calibri"/>
          <w:bCs/>
          <w:szCs w:val="24"/>
        </w:rPr>
        <w:t>elect</w:t>
      </w:r>
      <w:r>
        <w:rPr>
          <w:rFonts w:ascii="Calibri" w:hAnsi="Calibri"/>
          <w:bCs/>
          <w:szCs w:val="24"/>
        </w:rPr>
        <w:t xml:space="preserve"> a</w:t>
      </w:r>
      <w:r w:rsidRPr="00C234C3">
        <w:rPr>
          <w:rFonts w:ascii="Calibri" w:hAnsi="Calibri"/>
          <w:bCs/>
          <w:szCs w:val="24"/>
        </w:rPr>
        <w:t xml:space="preserve"> </w:t>
      </w:r>
      <w:r>
        <w:rPr>
          <w:rFonts w:ascii="Calibri" w:hAnsi="Calibri"/>
          <w:bCs/>
          <w:szCs w:val="24"/>
        </w:rPr>
        <w:t>p</w:t>
      </w:r>
      <w:r w:rsidRPr="00C234C3">
        <w:rPr>
          <w:rFonts w:ascii="Calibri" w:hAnsi="Calibri"/>
          <w:bCs/>
          <w:szCs w:val="24"/>
        </w:rPr>
        <w:t xml:space="preserve">rimary </w:t>
      </w:r>
      <w:r>
        <w:rPr>
          <w:rFonts w:ascii="Calibri" w:hAnsi="Calibri"/>
          <w:bCs/>
          <w:szCs w:val="24"/>
        </w:rPr>
        <w:t>r</w:t>
      </w:r>
      <w:r w:rsidRPr="00C234C3">
        <w:rPr>
          <w:rFonts w:ascii="Calibri" w:hAnsi="Calibri"/>
          <w:bCs/>
          <w:szCs w:val="24"/>
        </w:rPr>
        <w:t xml:space="preserve">esearch </w:t>
      </w:r>
      <w:r>
        <w:rPr>
          <w:rFonts w:ascii="Calibri" w:hAnsi="Calibri"/>
          <w:bCs/>
          <w:szCs w:val="24"/>
        </w:rPr>
        <w:t>p</w:t>
      </w:r>
      <w:r w:rsidRPr="00C234C3">
        <w:rPr>
          <w:rFonts w:ascii="Calibri" w:hAnsi="Calibri"/>
          <w:bCs/>
          <w:szCs w:val="24"/>
        </w:rPr>
        <w:t>ublication published since 2021</w:t>
      </w:r>
    </w:p>
    <w:p w14:paraId="20CA9603" w14:textId="77777777" w:rsidR="00AF2B5A" w:rsidRDefault="00AF2B5A" w:rsidP="00AF2B5A">
      <w:pPr>
        <w:numPr>
          <w:ilvl w:val="0"/>
          <w:numId w:val="31"/>
        </w:numPr>
        <w:spacing w:after="13" w:line="250" w:lineRule="auto"/>
        <w:jc w:val="left"/>
        <w:rPr>
          <w:rFonts w:ascii="Calibri" w:hAnsi="Calibri"/>
          <w:bCs/>
          <w:szCs w:val="24"/>
        </w:rPr>
      </w:pPr>
      <w:r w:rsidRPr="004F70BA">
        <w:rPr>
          <w:rFonts w:ascii="Calibri" w:hAnsi="Calibri"/>
          <w:bCs/>
          <w:szCs w:val="24"/>
        </w:rPr>
        <w:t>Writing Assignment  (2,000 – 2,500 words)</w:t>
      </w:r>
      <w:r>
        <w:rPr>
          <w:rFonts w:ascii="Calibri" w:hAnsi="Calibri"/>
          <w:bCs/>
          <w:szCs w:val="24"/>
        </w:rPr>
        <w:t xml:space="preserve"> </w:t>
      </w:r>
    </w:p>
    <w:p w14:paraId="16E9BCB2" w14:textId="77777777" w:rsidR="00AF2B5A" w:rsidRDefault="00AF2B5A" w:rsidP="00AF2B5A">
      <w:pPr>
        <w:spacing w:after="13" w:line="250" w:lineRule="auto"/>
        <w:rPr>
          <w:rFonts w:ascii="Calibri" w:hAnsi="Calibri"/>
          <w:bCs/>
          <w:szCs w:val="24"/>
        </w:rPr>
      </w:pPr>
    </w:p>
    <w:p w14:paraId="1FF8B6B5" w14:textId="77777777" w:rsidR="00AF2B5A" w:rsidRDefault="00AF2B5A" w:rsidP="00AF2B5A">
      <w:pPr>
        <w:spacing w:after="13" w:line="250" w:lineRule="auto"/>
        <w:rPr>
          <w:rFonts w:ascii="Calibri" w:hAnsi="Calibri"/>
          <w:bCs/>
          <w:szCs w:val="24"/>
        </w:rPr>
      </w:pPr>
    </w:p>
    <w:p w14:paraId="23860084" w14:textId="77777777" w:rsidR="00AF2B5A" w:rsidRDefault="00AF2B5A" w:rsidP="00AF2B5A">
      <w:pPr>
        <w:spacing w:after="13" w:line="250" w:lineRule="auto"/>
        <w:rPr>
          <w:rFonts w:ascii="Calibri" w:hAnsi="Calibri"/>
          <w:bCs/>
          <w:szCs w:val="24"/>
        </w:rPr>
      </w:pPr>
    </w:p>
    <w:p w14:paraId="66CE9BB9" w14:textId="77777777" w:rsidR="00AF2B5A" w:rsidRDefault="00AF2B5A" w:rsidP="00AF2B5A">
      <w:pPr>
        <w:spacing w:after="13" w:line="250" w:lineRule="auto"/>
        <w:rPr>
          <w:rFonts w:ascii="Calibri" w:hAnsi="Calibri"/>
          <w:bCs/>
          <w:szCs w:val="24"/>
        </w:rPr>
      </w:pPr>
    </w:p>
    <w:p w14:paraId="1F38E4E5" w14:textId="77777777" w:rsidR="00AF2B5A" w:rsidRDefault="00AF2B5A" w:rsidP="00AF2B5A">
      <w:pPr>
        <w:spacing w:after="13" w:line="250" w:lineRule="auto"/>
        <w:rPr>
          <w:rFonts w:ascii="Calibri" w:hAnsi="Calibri"/>
          <w:bCs/>
          <w:szCs w:val="24"/>
        </w:rPr>
      </w:pPr>
    </w:p>
    <w:p w14:paraId="64B1F31D" w14:textId="77777777" w:rsidR="00AF2B5A" w:rsidRDefault="00AF2B5A" w:rsidP="00AF2B5A">
      <w:pPr>
        <w:spacing w:after="13" w:line="250" w:lineRule="auto"/>
        <w:rPr>
          <w:rFonts w:ascii="Calibri" w:hAnsi="Calibri"/>
          <w:bCs/>
          <w:szCs w:val="24"/>
        </w:rPr>
      </w:pPr>
    </w:p>
    <w:p w14:paraId="19C89C25" w14:textId="77777777" w:rsidR="00AF2B5A" w:rsidRDefault="00AF2B5A" w:rsidP="00AF2B5A">
      <w:pPr>
        <w:spacing w:after="13" w:line="250" w:lineRule="auto"/>
        <w:rPr>
          <w:rFonts w:ascii="Calibri" w:hAnsi="Calibri"/>
          <w:bCs/>
          <w:szCs w:val="24"/>
        </w:rPr>
      </w:pPr>
    </w:p>
    <w:p w14:paraId="401AED8A" w14:textId="77777777" w:rsidR="00AF2B5A" w:rsidRDefault="00AF2B5A" w:rsidP="00AF2B5A">
      <w:pPr>
        <w:spacing w:after="13" w:line="250" w:lineRule="auto"/>
        <w:rPr>
          <w:rFonts w:ascii="Calibri" w:hAnsi="Calibri"/>
          <w:bCs/>
          <w:szCs w:val="24"/>
        </w:rPr>
      </w:pPr>
    </w:p>
    <w:p w14:paraId="6417A684" w14:textId="77777777" w:rsidR="00AF2B5A" w:rsidRDefault="00AF2B5A" w:rsidP="00AF2B5A">
      <w:pPr>
        <w:spacing w:after="13" w:line="250" w:lineRule="auto"/>
        <w:rPr>
          <w:rFonts w:ascii="Calibri" w:hAnsi="Calibri"/>
          <w:bCs/>
          <w:szCs w:val="24"/>
        </w:rPr>
      </w:pPr>
    </w:p>
    <w:p w14:paraId="7A5BF88E" w14:textId="77777777" w:rsidR="00AF2B5A" w:rsidRDefault="00AF2B5A" w:rsidP="00AF2B5A">
      <w:pPr>
        <w:spacing w:after="13" w:line="250" w:lineRule="auto"/>
        <w:rPr>
          <w:rFonts w:ascii="Calibri" w:hAnsi="Calibri"/>
          <w:bCs/>
          <w:szCs w:val="24"/>
        </w:rPr>
      </w:pPr>
    </w:p>
    <w:p w14:paraId="355B614A" w14:textId="77777777" w:rsidR="00AF2B5A" w:rsidRDefault="00AF2B5A" w:rsidP="00AF2B5A">
      <w:pPr>
        <w:spacing w:after="13" w:line="250" w:lineRule="auto"/>
        <w:rPr>
          <w:rFonts w:ascii="Calibri" w:hAnsi="Calibri"/>
          <w:bCs/>
          <w:szCs w:val="24"/>
        </w:rPr>
      </w:pPr>
    </w:p>
    <w:p w14:paraId="0DB0178C" w14:textId="77777777" w:rsidR="00AF2B5A" w:rsidRDefault="00AF2B5A" w:rsidP="00AF2B5A">
      <w:pPr>
        <w:spacing w:after="13" w:line="250" w:lineRule="auto"/>
        <w:rPr>
          <w:rFonts w:ascii="Calibri" w:hAnsi="Calibri"/>
          <w:bCs/>
          <w:szCs w:val="24"/>
        </w:rPr>
      </w:pPr>
    </w:p>
    <w:p w14:paraId="37840A29" w14:textId="77777777" w:rsidR="00AF2B5A" w:rsidRPr="002D77A3" w:rsidRDefault="00AF2B5A" w:rsidP="00AF2B5A">
      <w:pPr>
        <w:pStyle w:val="Heading2"/>
        <w:shd w:val="clear" w:color="auto" w:fill="8DB3E2"/>
        <w:rPr>
          <w:rFonts w:ascii="Calibri" w:hAnsi="Calibri" w:cs="Calibri"/>
          <w:color w:val="2E74B5"/>
          <w:sz w:val="28"/>
          <w:szCs w:val="28"/>
        </w:rPr>
      </w:pPr>
      <w:r w:rsidRPr="002D77A3">
        <w:rPr>
          <w:rFonts w:ascii="Calibri" w:hAnsi="Calibri" w:cs="Calibri"/>
          <w:sz w:val="28"/>
          <w:szCs w:val="28"/>
        </w:rPr>
        <w:t>FOUNDATION UNIT 5:  THERAPEUTIC PRACTICE  (50 HOURS</w:t>
      </w:r>
      <w:r w:rsidRPr="002D77A3">
        <w:rPr>
          <w:rFonts w:ascii="Calibri" w:hAnsi="Calibri" w:cs="Calibri"/>
          <w:color w:val="2E74B5"/>
          <w:sz w:val="28"/>
          <w:szCs w:val="28"/>
        </w:rPr>
        <w:t xml:space="preserve">)                </w:t>
      </w:r>
    </w:p>
    <w:p w14:paraId="5F86987D" w14:textId="77777777" w:rsidR="00AF2B5A" w:rsidRDefault="00AF2B5A" w:rsidP="00AF2B5A">
      <w:pPr>
        <w:rPr>
          <w:rFonts w:ascii="Calibri" w:hAnsi="Calibri" w:cs="Calibri"/>
          <w:b/>
          <w:bCs/>
          <w:szCs w:val="24"/>
        </w:rPr>
      </w:pPr>
    </w:p>
    <w:p w14:paraId="4994EC32" w14:textId="77777777" w:rsidR="00AF2B5A" w:rsidRDefault="00AF2B5A" w:rsidP="00AF2B5A">
      <w:pPr>
        <w:rPr>
          <w:rFonts w:ascii="Calibri" w:hAnsi="Calibri" w:cs="Calibri"/>
          <w:b/>
          <w:bCs/>
          <w:szCs w:val="24"/>
        </w:rPr>
      </w:pPr>
      <w:r w:rsidRPr="00612962">
        <w:rPr>
          <w:rFonts w:ascii="Calibri" w:hAnsi="Calibri" w:cs="Calibri"/>
          <w:b/>
          <w:szCs w:val="24"/>
        </w:rPr>
        <w:t>Description</w:t>
      </w:r>
      <w:r w:rsidRPr="00612962">
        <w:rPr>
          <w:rFonts w:ascii="Calibri" w:hAnsi="Calibri" w:cs="Calibri"/>
          <w:b/>
          <w:bCs/>
          <w:szCs w:val="24"/>
        </w:rPr>
        <w:t>:</w:t>
      </w:r>
    </w:p>
    <w:p w14:paraId="418AC8F8" w14:textId="77777777" w:rsidR="00AF2B5A" w:rsidRPr="008930A6" w:rsidRDefault="00AF2B5A" w:rsidP="00AF2B5A">
      <w:pPr>
        <w:rPr>
          <w:rFonts w:ascii="Calibri" w:hAnsi="Calibri" w:cs="Calibri"/>
          <w:szCs w:val="24"/>
        </w:rPr>
      </w:pPr>
      <w:r>
        <w:rPr>
          <w:rFonts w:ascii="Calibri" w:hAnsi="Calibri" w:cs="Calibri"/>
          <w:szCs w:val="24"/>
        </w:rPr>
        <w:t xml:space="preserve">In this unit students will continue to acquire the knowledge and understanding to be able </w:t>
      </w:r>
      <w:r w:rsidRPr="008930A6">
        <w:rPr>
          <w:rFonts w:ascii="Calibri" w:hAnsi="Calibri" w:cs="Calibri"/>
          <w:szCs w:val="24"/>
        </w:rPr>
        <w:t>to make an initial and ongoing assessment of client problems and suitability for therapy being offered</w:t>
      </w:r>
      <w:r>
        <w:rPr>
          <w:rFonts w:ascii="Calibri" w:hAnsi="Calibri" w:cs="Calibri"/>
          <w:szCs w:val="24"/>
        </w:rPr>
        <w:t>.  Training will  convey</w:t>
      </w:r>
      <w:r w:rsidRPr="00933A01">
        <w:rPr>
          <w:rFonts w:ascii="Calibri" w:hAnsi="Calibri" w:cs="Calibri"/>
          <w:szCs w:val="24"/>
        </w:rPr>
        <w:t xml:space="preserve"> </w:t>
      </w:r>
      <w:r>
        <w:rPr>
          <w:rFonts w:ascii="Calibri" w:hAnsi="Calibri" w:cs="Calibri"/>
          <w:szCs w:val="24"/>
        </w:rPr>
        <w:t>to students a</w:t>
      </w:r>
      <w:r w:rsidRPr="00933A01">
        <w:rPr>
          <w:rFonts w:ascii="Calibri" w:hAnsi="Calibri" w:cs="Calibri"/>
          <w:szCs w:val="24"/>
        </w:rPr>
        <w:t xml:space="preserve"> working knowledge of common mental health problems and symptoms of psychological distress (with due understanding of cultural norms) and </w:t>
      </w:r>
      <w:r>
        <w:rPr>
          <w:rFonts w:ascii="Calibri" w:hAnsi="Calibri" w:cs="Calibri"/>
          <w:szCs w:val="24"/>
        </w:rPr>
        <w:t xml:space="preserve">teach trainee counsellors to </w:t>
      </w:r>
      <w:r w:rsidRPr="00933A01">
        <w:rPr>
          <w:rFonts w:ascii="Calibri" w:hAnsi="Calibri" w:cs="Calibri"/>
          <w:szCs w:val="24"/>
        </w:rPr>
        <w:t xml:space="preserve">evaluate these symptoms during assessment and throughout therapy. </w:t>
      </w:r>
      <w:r>
        <w:rPr>
          <w:rFonts w:ascii="Calibri" w:hAnsi="Calibri" w:cs="Calibri"/>
          <w:szCs w:val="24"/>
        </w:rPr>
        <w:t xml:space="preserve">Teaching in this unit will also include lectures and resources to understand </w:t>
      </w:r>
      <w:r w:rsidRPr="00505340">
        <w:rPr>
          <w:rFonts w:ascii="Calibri" w:hAnsi="Calibri" w:cs="Calibri"/>
          <w:szCs w:val="24"/>
        </w:rPr>
        <w:t xml:space="preserve">core issues relating to the role of psychiatric drugs, dependence and withdrawal and the implications these have for clients or patients in therapy and devise a comprehensive risk assessment strategy where necessary. </w:t>
      </w:r>
      <w:r>
        <w:rPr>
          <w:rFonts w:ascii="Calibri" w:hAnsi="Calibri" w:cs="Calibri"/>
          <w:szCs w:val="24"/>
        </w:rPr>
        <w:t xml:space="preserve">An important aspect of this unit includes </w:t>
      </w:r>
      <w:r w:rsidRPr="008930A6">
        <w:rPr>
          <w:rFonts w:ascii="Calibri" w:hAnsi="Calibri" w:cs="Calibri"/>
          <w:szCs w:val="24"/>
        </w:rPr>
        <w:t xml:space="preserve">students developing the ability to recognise own professional limitations, and in collaboration with clients or patients and other professionals as appropriate, </w:t>
      </w:r>
      <w:r>
        <w:rPr>
          <w:rFonts w:ascii="Calibri" w:hAnsi="Calibri" w:cs="Calibri"/>
          <w:szCs w:val="24"/>
        </w:rPr>
        <w:t xml:space="preserve">be able to </w:t>
      </w:r>
      <w:r w:rsidRPr="008930A6">
        <w:rPr>
          <w:rFonts w:ascii="Calibri" w:hAnsi="Calibri" w:cs="Calibri"/>
          <w:szCs w:val="24"/>
        </w:rPr>
        <w:t>manage the process of referral during assessment and throughout therapy</w:t>
      </w:r>
      <w:r>
        <w:rPr>
          <w:rFonts w:ascii="Calibri" w:hAnsi="Calibri" w:cs="Calibri"/>
          <w:szCs w:val="24"/>
        </w:rPr>
        <w:t xml:space="preserve">. </w:t>
      </w:r>
    </w:p>
    <w:p w14:paraId="044CA1BF" w14:textId="77777777" w:rsidR="00AF2B5A" w:rsidRDefault="00AF2B5A" w:rsidP="00AF2B5A">
      <w:pPr>
        <w:rPr>
          <w:rFonts w:ascii="Calibri" w:hAnsi="Calibri" w:cs="Calibri"/>
          <w:b/>
          <w:szCs w:val="24"/>
        </w:rPr>
      </w:pPr>
    </w:p>
    <w:p w14:paraId="0AE5D317" w14:textId="77777777" w:rsidR="00AF2B5A" w:rsidRPr="00EA657A" w:rsidRDefault="00AF2B5A" w:rsidP="00AF2B5A">
      <w:pPr>
        <w:rPr>
          <w:rFonts w:ascii="Calibri" w:hAnsi="Calibri" w:cs="Calibri"/>
          <w:b/>
          <w:szCs w:val="24"/>
        </w:rPr>
      </w:pPr>
      <w:r w:rsidRPr="00C234C3">
        <w:rPr>
          <w:rFonts w:ascii="Calibri" w:hAnsi="Calibri" w:cs="Calibri"/>
          <w:b/>
          <w:szCs w:val="24"/>
        </w:rPr>
        <w:t xml:space="preserve">Syllabus includes: </w:t>
      </w:r>
    </w:p>
    <w:p w14:paraId="2DDFBD66" w14:textId="77777777" w:rsidR="00AF2B5A" w:rsidRDefault="00AF2B5A" w:rsidP="00AF2B5A">
      <w:pPr>
        <w:numPr>
          <w:ilvl w:val="0"/>
          <w:numId w:val="32"/>
        </w:numPr>
        <w:rPr>
          <w:rFonts w:ascii="Calibri" w:hAnsi="Calibri" w:cs="Calibri"/>
          <w:szCs w:val="24"/>
        </w:rPr>
      </w:pPr>
      <w:r w:rsidRPr="004F70BA">
        <w:rPr>
          <w:rFonts w:ascii="Calibri" w:hAnsi="Calibri" w:cs="Calibri"/>
          <w:szCs w:val="24"/>
        </w:rPr>
        <w:t xml:space="preserve">Ethical </w:t>
      </w:r>
      <w:r>
        <w:rPr>
          <w:rFonts w:ascii="Calibri" w:hAnsi="Calibri" w:cs="Calibri"/>
          <w:szCs w:val="24"/>
        </w:rPr>
        <w:t>principles, values and guidelines in counselling</w:t>
      </w:r>
    </w:p>
    <w:p w14:paraId="7B71B3B0" w14:textId="77777777" w:rsidR="00AF2B5A" w:rsidRPr="00565F4D" w:rsidRDefault="00AF2B5A" w:rsidP="00AF2B5A">
      <w:pPr>
        <w:numPr>
          <w:ilvl w:val="0"/>
          <w:numId w:val="32"/>
        </w:numPr>
        <w:rPr>
          <w:rFonts w:ascii="Calibri" w:hAnsi="Calibri" w:cs="Calibri"/>
          <w:szCs w:val="24"/>
        </w:rPr>
      </w:pPr>
      <w:r>
        <w:rPr>
          <w:rFonts w:ascii="Calibri" w:hAnsi="Calibri" w:cs="Calibri"/>
          <w:szCs w:val="24"/>
        </w:rPr>
        <w:t xml:space="preserve">Steps to ethical </w:t>
      </w:r>
      <w:r w:rsidRPr="004F70BA">
        <w:rPr>
          <w:rFonts w:ascii="Calibri" w:hAnsi="Calibri" w:cs="Calibri"/>
          <w:szCs w:val="24"/>
        </w:rPr>
        <w:t xml:space="preserve">decision-making  </w:t>
      </w:r>
    </w:p>
    <w:p w14:paraId="54076BA2" w14:textId="77777777" w:rsidR="00AF2B5A" w:rsidRPr="00565F4D" w:rsidRDefault="00AF2B5A" w:rsidP="00AF2B5A">
      <w:pPr>
        <w:numPr>
          <w:ilvl w:val="0"/>
          <w:numId w:val="32"/>
        </w:numPr>
        <w:rPr>
          <w:rFonts w:ascii="Calibri" w:hAnsi="Calibri" w:cs="Calibri"/>
          <w:szCs w:val="24"/>
        </w:rPr>
      </w:pPr>
      <w:r w:rsidRPr="004F70BA">
        <w:rPr>
          <w:rFonts w:ascii="Calibri" w:hAnsi="Calibri" w:cs="Calibri"/>
          <w:szCs w:val="24"/>
        </w:rPr>
        <w:t>Healthy</w:t>
      </w:r>
      <w:r>
        <w:rPr>
          <w:rFonts w:ascii="Calibri" w:hAnsi="Calibri" w:cs="Calibri"/>
          <w:szCs w:val="24"/>
        </w:rPr>
        <w:t xml:space="preserve"> and s</w:t>
      </w:r>
      <w:r w:rsidRPr="004F70BA">
        <w:rPr>
          <w:rFonts w:ascii="Calibri" w:hAnsi="Calibri" w:cs="Calibri"/>
          <w:szCs w:val="24"/>
        </w:rPr>
        <w:t xml:space="preserve">afety issues </w:t>
      </w:r>
    </w:p>
    <w:p w14:paraId="3BB91A11" w14:textId="77777777" w:rsidR="00AF2B5A" w:rsidRPr="00565F4D" w:rsidRDefault="00AF2B5A" w:rsidP="00AF2B5A">
      <w:pPr>
        <w:numPr>
          <w:ilvl w:val="0"/>
          <w:numId w:val="32"/>
        </w:numPr>
        <w:rPr>
          <w:rFonts w:ascii="Calibri" w:hAnsi="Calibri" w:cs="Calibri"/>
          <w:szCs w:val="24"/>
        </w:rPr>
      </w:pPr>
      <w:r>
        <w:rPr>
          <w:rFonts w:ascii="Calibri" w:hAnsi="Calibri" w:cs="Calibri"/>
          <w:szCs w:val="24"/>
        </w:rPr>
        <w:t>Professional standards and practices in c</w:t>
      </w:r>
      <w:r w:rsidRPr="004F70BA">
        <w:rPr>
          <w:rFonts w:ascii="Calibri" w:hAnsi="Calibri" w:cs="Calibri"/>
          <w:szCs w:val="24"/>
        </w:rPr>
        <w:t>lient contracting</w:t>
      </w:r>
      <w:r>
        <w:rPr>
          <w:rFonts w:ascii="Calibri" w:hAnsi="Calibri" w:cs="Calibri"/>
          <w:szCs w:val="24"/>
        </w:rPr>
        <w:t>, c</w:t>
      </w:r>
      <w:r w:rsidRPr="00FF1DA6">
        <w:rPr>
          <w:rFonts w:ascii="Calibri" w:hAnsi="Calibri" w:cs="Calibri"/>
          <w:szCs w:val="24"/>
        </w:rPr>
        <w:t xml:space="preserve">onfidentiality, </w:t>
      </w:r>
      <w:r>
        <w:rPr>
          <w:rFonts w:ascii="Calibri" w:hAnsi="Calibri" w:cs="Calibri"/>
          <w:szCs w:val="24"/>
        </w:rPr>
        <w:t xml:space="preserve">and </w:t>
      </w:r>
      <w:r w:rsidRPr="00FF1DA6">
        <w:rPr>
          <w:rFonts w:ascii="Calibri" w:hAnsi="Calibri" w:cs="Calibri"/>
          <w:szCs w:val="24"/>
        </w:rPr>
        <w:t>informed consent</w:t>
      </w:r>
      <w:r>
        <w:rPr>
          <w:rFonts w:ascii="Calibri" w:hAnsi="Calibri" w:cs="Calibri"/>
          <w:szCs w:val="24"/>
        </w:rPr>
        <w:t>, maintaining client autonomy, prevention of client exploitation</w:t>
      </w:r>
    </w:p>
    <w:p w14:paraId="4729CD73" w14:textId="77777777" w:rsidR="00AF2B5A" w:rsidRPr="00565F4D" w:rsidRDefault="00AF2B5A" w:rsidP="00AF2B5A">
      <w:pPr>
        <w:numPr>
          <w:ilvl w:val="0"/>
          <w:numId w:val="32"/>
        </w:numPr>
        <w:rPr>
          <w:rFonts w:ascii="Calibri" w:hAnsi="Calibri" w:cs="Calibri"/>
          <w:szCs w:val="24"/>
        </w:rPr>
      </w:pPr>
      <w:r w:rsidRPr="004F70BA">
        <w:rPr>
          <w:rFonts w:ascii="Calibri" w:hAnsi="Calibri" w:cs="Calibri"/>
          <w:szCs w:val="24"/>
        </w:rPr>
        <w:t xml:space="preserve">Legal issues e.g. record-keeping, data protection </w:t>
      </w:r>
    </w:p>
    <w:p w14:paraId="29BB955D" w14:textId="77777777" w:rsidR="00AF2B5A" w:rsidRDefault="00AF2B5A" w:rsidP="00AF2B5A">
      <w:pPr>
        <w:numPr>
          <w:ilvl w:val="0"/>
          <w:numId w:val="32"/>
        </w:numPr>
        <w:rPr>
          <w:rFonts w:ascii="Calibri" w:hAnsi="Calibri" w:cs="Calibri"/>
          <w:szCs w:val="24"/>
        </w:rPr>
      </w:pPr>
      <w:r w:rsidRPr="004F70BA">
        <w:rPr>
          <w:rFonts w:ascii="Calibri" w:hAnsi="Calibri" w:cs="Calibri"/>
          <w:szCs w:val="24"/>
        </w:rPr>
        <w:t xml:space="preserve">Role of </w:t>
      </w:r>
      <w:r>
        <w:rPr>
          <w:rFonts w:ascii="Calibri" w:hAnsi="Calibri" w:cs="Calibri"/>
          <w:szCs w:val="24"/>
        </w:rPr>
        <w:t>s</w:t>
      </w:r>
      <w:r w:rsidRPr="004F70BA">
        <w:rPr>
          <w:rFonts w:ascii="Calibri" w:hAnsi="Calibri" w:cs="Calibri"/>
          <w:szCs w:val="24"/>
        </w:rPr>
        <w:t xml:space="preserve">upervision </w:t>
      </w:r>
      <w:r>
        <w:rPr>
          <w:rFonts w:ascii="Calibri" w:hAnsi="Calibri" w:cs="Calibri"/>
          <w:szCs w:val="24"/>
        </w:rPr>
        <w:t>in e</w:t>
      </w:r>
      <w:r w:rsidRPr="004F70BA">
        <w:rPr>
          <w:rFonts w:ascii="Calibri" w:hAnsi="Calibri" w:cs="Calibri"/>
          <w:szCs w:val="24"/>
        </w:rPr>
        <w:t xml:space="preserve">thical </w:t>
      </w:r>
      <w:r>
        <w:rPr>
          <w:rFonts w:ascii="Calibri" w:hAnsi="Calibri" w:cs="Calibri"/>
          <w:szCs w:val="24"/>
        </w:rPr>
        <w:t>p</w:t>
      </w:r>
      <w:r w:rsidRPr="004F70BA">
        <w:rPr>
          <w:rFonts w:ascii="Calibri" w:hAnsi="Calibri" w:cs="Calibri"/>
          <w:szCs w:val="24"/>
        </w:rPr>
        <w:t xml:space="preserve">ractice </w:t>
      </w:r>
    </w:p>
    <w:p w14:paraId="1C5DC96F" w14:textId="77777777" w:rsidR="00AF2B5A" w:rsidRDefault="00AF2B5A" w:rsidP="00AF2B5A">
      <w:pPr>
        <w:numPr>
          <w:ilvl w:val="0"/>
          <w:numId w:val="32"/>
        </w:numPr>
        <w:rPr>
          <w:rFonts w:ascii="Calibri" w:hAnsi="Calibri" w:cs="Calibri"/>
          <w:szCs w:val="24"/>
        </w:rPr>
      </w:pPr>
      <w:r w:rsidRPr="004F70BA">
        <w:rPr>
          <w:rFonts w:ascii="Calibri" w:hAnsi="Calibri" w:cs="Calibri"/>
          <w:szCs w:val="24"/>
        </w:rPr>
        <w:t>Supervisor – Counsellor working alliance</w:t>
      </w:r>
    </w:p>
    <w:p w14:paraId="55056716" w14:textId="77777777" w:rsidR="00AF2B5A" w:rsidRDefault="00AF2B5A" w:rsidP="00AF2B5A">
      <w:pPr>
        <w:numPr>
          <w:ilvl w:val="0"/>
          <w:numId w:val="32"/>
        </w:numPr>
        <w:rPr>
          <w:rFonts w:ascii="Calibri" w:hAnsi="Calibri" w:cs="Calibri"/>
          <w:szCs w:val="24"/>
        </w:rPr>
      </w:pPr>
      <w:r w:rsidRPr="00565F4D">
        <w:rPr>
          <w:rFonts w:ascii="Calibri" w:hAnsi="Calibri" w:cs="Calibri"/>
          <w:szCs w:val="24"/>
        </w:rPr>
        <w:t xml:space="preserve">Contribution and effectiveness of supervision with regard to counsellors’ and clients’ needs.  How development of self-awareness contributes to the effectiveness of the therapeutic relationship </w:t>
      </w:r>
      <w:r>
        <w:rPr>
          <w:rFonts w:ascii="Calibri" w:hAnsi="Calibri" w:cs="Calibri"/>
          <w:szCs w:val="24"/>
        </w:rPr>
        <w:t xml:space="preserve">and </w:t>
      </w:r>
      <w:r w:rsidRPr="00565F4D">
        <w:rPr>
          <w:rFonts w:ascii="Calibri" w:hAnsi="Calibri" w:cs="Calibri"/>
          <w:szCs w:val="24"/>
        </w:rPr>
        <w:t>process</w:t>
      </w:r>
    </w:p>
    <w:p w14:paraId="4B50A6EF" w14:textId="77777777" w:rsidR="00AF2B5A" w:rsidRPr="00565F4D" w:rsidRDefault="00AF2B5A" w:rsidP="00AF2B5A">
      <w:pPr>
        <w:numPr>
          <w:ilvl w:val="0"/>
          <w:numId w:val="32"/>
        </w:numPr>
        <w:jc w:val="left"/>
        <w:rPr>
          <w:rFonts w:ascii="Calibri" w:hAnsi="Calibri" w:cs="Calibri"/>
          <w:szCs w:val="24"/>
        </w:rPr>
      </w:pPr>
      <w:r w:rsidRPr="00565F4D">
        <w:rPr>
          <w:rFonts w:ascii="Calibri" w:hAnsi="Calibri" w:cs="Calibri"/>
          <w:szCs w:val="24"/>
        </w:rPr>
        <w:t xml:space="preserve">Assessment and </w:t>
      </w:r>
      <w:r>
        <w:rPr>
          <w:rFonts w:ascii="Calibri" w:hAnsi="Calibri" w:cs="Calibri"/>
          <w:szCs w:val="24"/>
        </w:rPr>
        <w:t>d</w:t>
      </w:r>
      <w:r w:rsidRPr="00565F4D">
        <w:rPr>
          <w:rFonts w:ascii="Calibri" w:hAnsi="Calibri" w:cs="Calibri"/>
          <w:szCs w:val="24"/>
        </w:rPr>
        <w:t>iagnosis</w:t>
      </w:r>
      <w:r>
        <w:rPr>
          <w:rFonts w:ascii="Calibri" w:hAnsi="Calibri" w:cs="Calibri"/>
          <w:szCs w:val="24"/>
        </w:rPr>
        <w:t xml:space="preserve"> </w:t>
      </w:r>
      <w:r w:rsidRPr="00C409DD">
        <w:rPr>
          <w:rFonts w:ascii="Calibri" w:hAnsi="Calibri" w:cs="Calibri"/>
          <w:szCs w:val="24"/>
        </w:rPr>
        <w:br/>
        <w:t>Building rapport and establishing a therapeutic alliance</w:t>
      </w:r>
    </w:p>
    <w:p w14:paraId="702106E6" w14:textId="77777777" w:rsidR="00AF2B5A" w:rsidRPr="00565F4D" w:rsidRDefault="00AF2B5A" w:rsidP="00AF2B5A">
      <w:pPr>
        <w:numPr>
          <w:ilvl w:val="0"/>
          <w:numId w:val="32"/>
        </w:numPr>
        <w:rPr>
          <w:rFonts w:ascii="Calibri" w:hAnsi="Calibri" w:cs="Calibri"/>
          <w:szCs w:val="24"/>
        </w:rPr>
      </w:pPr>
      <w:r w:rsidRPr="00565F4D">
        <w:rPr>
          <w:rFonts w:ascii="Calibri" w:hAnsi="Calibri" w:cs="Calibri"/>
          <w:szCs w:val="24"/>
        </w:rPr>
        <w:t>Techniques for client assessment and case conceptualization.</w:t>
      </w:r>
    </w:p>
    <w:p w14:paraId="3E128ADC" w14:textId="77777777" w:rsidR="00AF2B5A" w:rsidRPr="00EA657A" w:rsidRDefault="00AF2B5A" w:rsidP="00AF2B5A">
      <w:pPr>
        <w:numPr>
          <w:ilvl w:val="0"/>
          <w:numId w:val="32"/>
        </w:numPr>
        <w:rPr>
          <w:rFonts w:ascii="Calibri" w:hAnsi="Calibri" w:cs="Calibri"/>
          <w:szCs w:val="24"/>
        </w:rPr>
      </w:pPr>
      <w:r w:rsidRPr="00565F4D">
        <w:rPr>
          <w:rFonts w:ascii="Calibri" w:hAnsi="Calibri" w:cs="Calibri"/>
          <w:szCs w:val="24"/>
        </w:rPr>
        <w:t>Understanding common mental health disorders and diagnostic criteria.</w:t>
      </w:r>
    </w:p>
    <w:p w14:paraId="6865E393" w14:textId="77777777" w:rsidR="00AF2B5A" w:rsidRPr="00EA657A" w:rsidRDefault="00AF2B5A" w:rsidP="00AF2B5A">
      <w:pPr>
        <w:spacing w:after="0" w:line="259" w:lineRule="auto"/>
        <w:rPr>
          <w:rFonts w:ascii="Calibri" w:hAnsi="Calibri" w:cs="Calibri"/>
          <w:b/>
          <w:szCs w:val="24"/>
        </w:rPr>
      </w:pPr>
      <w:r w:rsidRPr="00EA657A">
        <w:rPr>
          <w:rFonts w:ascii="Calibri" w:hAnsi="Calibri" w:cs="Calibri"/>
          <w:b/>
          <w:szCs w:val="24"/>
        </w:rPr>
        <w:t xml:space="preserve">Unit Assessment: </w:t>
      </w:r>
    </w:p>
    <w:p w14:paraId="27D86D73" w14:textId="77777777" w:rsidR="00AF2B5A" w:rsidRPr="00CC265B" w:rsidRDefault="00AF2B5A" w:rsidP="00AF2B5A">
      <w:pPr>
        <w:numPr>
          <w:ilvl w:val="0"/>
          <w:numId w:val="39"/>
        </w:numPr>
        <w:spacing w:after="13" w:line="250" w:lineRule="auto"/>
        <w:jc w:val="left"/>
        <w:rPr>
          <w:rFonts w:ascii="Calibri" w:hAnsi="Calibri" w:cs="Calibri"/>
          <w:szCs w:val="24"/>
        </w:rPr>
      </w:pPr>
      <w:r w:rsidRPr="00CC265B">
        <w:rPr>
          <w:rFonts w:ascii="Calibri" w:hAnsi="Calibri" w:cs="Calibri"/>
          <w:szCs w:val="24"/>
        </w:rPr>
        <w:t>3 Reflective Journal</w:t>
      </w:r>
      <w:r>
        <w:rPr>
          <w:rFonts w:ascii="Calibri" w:hAnsi="Calibri" w:cs="Calibri"/>
          <w:szCs w:val="24"/>
        </w:rPr>
        <w:t>s</w:t>
      </w:r>
    </w:p>
    <w:p w14:paraId="34EB8F99" w14:textId="77777777" w:rsidR="00AF2B5A" w:rsidRPr="00FE640A" w:rsidRDefault="00AF2B5A" w:rsidP="00AF2B5A">
      <w:pPr>
        <w:numPr>
          <w:ilvl w:val="0"/>
          <w:numId w:val="39"/>
        </w:numPr>
        <w:spacing w:after="13" w:line="250" w:lineRule="auto"/>
        <w:jc w:val="left"/>
        <w:rPr>
          <w:rFonts w:ascii="Calibri" w:hAnsi="Calibri" w:cs="Calibri"/>
          <w:sz w:val="26"/>
          <w:szCs w:val="26"/>
        </w:rPr>
      </w:pPr>
      <w:r w:rsidRPr="004F70BA">
        <w:rPr>
          <w:rFonts w:ascii="Calibri" w:hAnsi="Calibri" w:cs="Calibri"/>
          <w:bCs/>
          <w:szCs w:val="24"/>
        </w:rPr>
        <w:t>Writing Assignment  (2,100 – 2,300 words)</w:t>
      </w:r>
    </w:p>
    <w:p w14:paraId="4BF0AA9C" w14:textId="77777777" w:rsidR="00AF2B5A" w:rsidRDefault="00AF2B5A" w:rsidP="00AF2B5A">
      <w:pPr>
        <w:pStyle w:val="ListParagraph"/>
        <w:spacing w:line="240" w:lineRule="auto"/>
        <w:ind w:left="0"/>
        <w:rPr>
          <w:rFonts w:ascii="Calibri" w:hAnsi="Calibri" w:cs="Calibri"/>
          <w:color w:val="2E74B5"/>
          <w:sz w:val="22"/>
          <w:lang w:eastAsia="zh-CN"/>
        </w:rPr>
      </w:pPr>
    </w:p>
    <w:p w14:paraId="63B7BB89" w14:textId="77777777" w:rsidR="00AF2B5A" w:rsidRPr="00785059" w:rsidRDefault="00AF2B5A" w:rsidP="00AF2B5A">
      <w:pPr>
        <w:shd w:val="clear" w:color="auto" w:fill="8DB3E2"/>
        <w:rPr>
          <w:rFonts w:ascii="Calibri" w:hAnsi="Calibri" w:cs="Calibri"/>
          <w:b/>
          <w:bCs/>
          <w:i/>
          <w:iCs/>
          <w:sz w:val="28"/>
          <w:szCs w:val="28"/>
        </w:rPr>
      </w:pPr>
      <w:r w:rsidRPr="00785059">
        <w:rPr>
          <w:rFonts w:ascii="Calibri" w:hAnsi="Calibri" w:cs="Calibri"/>
          <w:b/>
          <w:bCs/>
          <w:sz w:val="28"/>
          <w:szCs w:val="28"/>
        </w:rPr>
        <w:t>FOUNDATION UNIT 6:  COUNSELLING PRACTICUM     (50 HOURS)</w:t>
      </w:r>
      <w:r w:rsidRPr="00785059">
        <w:rPr>
          <w:rFonts w:ascii="Calibri" w:hAnsi="Calibri" w:cs="Calibri"/>
          <w:b/>
          <w:bCs/>
          <w:sz w:val="28"/>
          <w:szCs w:val="28"/>
          <w:u w:color="000000"/>
        </w:rPr>
        <w:t xml:space="preserve">                  </w:t>
      </w:r>
    </w:p>
    <w:p w14:paraId="1AA250E9" w14:textId="77777777" w:rsidR="00AF2B5A" w:rsidRDefault="00AF2B5A" w:rsidP="00AF2B5A">
      <w:pPr>
        <w:rPr>
          <w:rFonts w:ascii="Calibri" w:hAnsi="Calibri" w:cs="Calibri"/>
          <w:b/>
          <w:szCs w:val="24"/>
        </w:rPr>
      </w:pPr>
      <w:bookmarkStart w:id="4" w:name="_Hlk144806413"/>
      <w:r>
        <w:rPr>
          <w:rFonts w:ascii="Calibri" w:hAnsi="Calibri" w:cs="Calibri"/>
          <w:b/>
          <w:szCs w:val="24"/>
        </w:rPr>
        <w:t xml:space="preserve">Description:  </w:t>
      </w:r>
    </w:p>
    <w:p w14:paraId="6006C1D3" w14:textId="77777777" w:rsidR="00AF2B5A" w:rsidRDefault="00AF2B5A" w:rsidP="00AF2B5A">
      <w:pPr>
        <w:rPr>
          <w:rFonts w:ascii="Calibri" w:hAnsi="Calibri" w:cs="Calibri"/>
          <w:szCs w:val="24"/>
        </w:rPr>
      </w:pPr>
      <w:r w:rsidRPr="00D1018C">
        <w:rPr>
          <w:rFonts w:ascii="Calibri" w:hAnsi="Calibri" w:cs="Calibri"/>
          <w:szCs w:val="24"/>
        </w:rPr>
        <w:t>In this unit students will acquire the knowledge of and ability to operate within professional, legal and ethical frameworks within an approved supervised placement.</w:t>
      </w:r>
      <w:r>
        <w:t xml:space="preserve">  </w:t>
      </w:r>
      <w:r w:rsidRPr="00FB7F5A">
        <w:rPr>
          <w:rFonts w:ascii="Calibri" w:hAnsi="Calibri" w:cs="Calibri"/>
          <w:szCs w:val="24"/>
        </w:rPr>
        <w:t xml:space="preserve">Students will develop the ability to make </w:t>
      </w:r>
      <w:r w:rsidRPr="00FB7F5A">
        <w:rPr>
          <w:rFonts w:ascii="Calibri" w:hAnsi="Calibri" w:cs="Calibri"/>
          <w:szCs w:val="24"/>
        </w:rPr>
        <w:lastRenderedPageBreak/>
        <w:t xml:space="preserve">an initial and ongoing assessment of a client’s or patient’s problems and suitability for therapy being offered and have the ability to use an initial and ongoing clinical assessment strategy that is informed by a consistent, coherent and in-depth theoretical approach.  </w:t>
      </w:r>
    </w:p>
    <w:p w14:paraId="7E46AAEB" w14:textId="77777777" w:rsidR="00AF2B5A" w:rsidRDefault="00AF2B5A" w:rsidP="00AF2B5A">
      <w:pPr>
        <w:rPr>
          <w:rFonts w:ascii="Calibri" w:hAnsi="Calibri" w:cs="Calibri"/>
          <w:szCs w:val="24"/>
        </w:rPr>
      </w:pPr>
    </w:p>
    <w:p w14:paraId="7817EF74" w14:textId="77777777" w:rsidR="00AF2B5A" w:rsidRDefault="00AF2B5A" w:rsidP="00AF2B5A">
      <w:pPr>
        <w:rPr>
          <w:rFonts w:ascii="Calibri" w:hAnsi="Calibri" w:cs="Calibri"/>
          <w:szCs w:val="24"/>
        </w:rPr>
      </w:pPr>
      <w:r w:rsidRPr="00FB7F5A">
        <w:rPr>
          <w:rFonts w:ascii="Calibri" w:hAnsi="Calibri" w:cs="Calibri"/>
          <w:szCs w:val="24"/>
        </w:rPr>
        <w:t xml:space="preserve">Students will be trained in negotiating, maintaining and reviewing an appropriate contract with the client, taking account of timing, practice setting and duration of therapy, ensuring that the client’s or patient’s consent is explicitly informed and freely given. In addition, students will learn to create regular opportunities for the client or patient to review and </w:t>
      </w:r>
      <w:proofErr w:type="spellStart"/>
      <w:r w:rsidRPr="00FB7F5A">
        <w:rPr>
          <w:rFonts w:ascii="Calibri" w:hAnsi="Calibri" w:cs="Calibri"/>
          <w:szCs w:val="24"/>
        </w:rPr>
        <w:t>feed back</w:t>
      </w:r>
      <w:proofErr w:type="spellEnd"/>
      <w:r w:rsidRPr="00FB7F5A">
        <w:rPr>
          <w:rFonts w:ascii="Calibri" w:hAnsi="Calibri" w:cs="Calibri"/>
          <w:szCs w:val="24"/>
        </w:rPr>
        <w:t xml:space="preserve"> their experience of the therapy as well as protecting the confidentiality and privacy of clients or patients from unauthorised access or disclosure by informing them in advance about any reasonably foreseeable limitations of confidentiality and privacy. </w:t>
      </w:r>
    </w:p>
    <w:p w14:paraId="494A3F88" w14:textId="77777777" w:rsidR="00AF2B5A" w:rsidRDefault="00AF2B5A" w:rsidP="00AF2B5A">
      <w:pPr>
        <w:rPr>
          <w:rFonts w:ascii="Calibri" w:hAnsi="Calibri" w:cs="Calibri"/>
          <w:szCs w:val="24"/>
        </w:rPr>
      </w:pPr>
    </w:p>
    <w:p w14:paraId="40743121" w14:textId="77777777" w:rsidR="00AF2B5A" w:rsidRPr="00FB7F5A" w:rsidRDefault="00AF2B5A" w:rsidP="00AF2B5A">
      <w:pPr>
        <w:rPr>
          <w:rFonts w:ascii="Calibri" w:hAnsi="Calibri" w:cs="Calibri"/>
          <w:b/>
          <w:szCs w:val="24"/>
        </w:rPr>
      </w:pPr>
      <w:r w:rsidRPr="00FB7F5A">
        <w:rPr>
          <w:rFonts w:ascii="Calibri" w:hAnsi="Calibri" w:cs="Calibri"/>
          <w:szCs w:val="24"/>
        </w:rPr>
        <w:t>Training will ensure students learn to provide and maintain a secure framework for both therapist and clients, in terms of meeting arrangements and the therapy setting, evaluate own work within an ethical framework and apply the framework to resolve conflicts and ethical dilemmas. Students will learn to work with ethical difficulties and dilemmas, including addressing and resolving contradictions between different codes of practice and conduct, or between ethical requirements and work requirements. Finally, students will have the ability to incorporate equality awareness and consideration of diversity of client’s or patient’s identity, culture, language, values and worldview into ethical decision-making</w:t>
      </w:r>
    </w:p>
    <w:p w14:paraId="448D87F8" w14:textId="77777777" w:rsidR="00AF2B5A" w:rsidRDefault="00AF2B5A" w:rsidP="00AF2B5A">
      <w:pPr>
        <w:rPr>
          <w:rFonts w:ascii="Calibri" w:hAnsi="Calibri" w:cs="Calibri"/>
          <w:b/>
          <w:szCs w:val="24"/>
        </w:rPr>
      </w:pPr>
    </w:p>
    <w:p w14:paraId="04A60BCA" w14:textId="77777777" w:rsidR="00AF2B5A" w:rsidRPr="00FB7F5A" w:rsidRDefault="00AF2B5A" w:rsidP="00AF2B5A">
      <w:pPr>
        <w:rPr>
          <w:rFonts w:ascii="Calibri" w:hAnsi="Calibri" w:cs="Calibri"/>
          <w:b/>
          <w:szCs w:val="24"/>
        </w:rPr>
      </w:pPr>
      <w:r w:rsidRPr="00C234C3">
        <w:rPr>
          <w:rFonts w:ascii="Calibri" w:hAnsi="Calibri" w:cs="Calibri"/>
          <w:b/>
          <w:szCs w:val="24"/>
        </w:rPr>
        <w:t>Syllabus includes</w:t>
      </w:r>
      <w:r>
        <w:rPr>
          <w:rFonts w:ascii="Calibri" w:hAnsi="Calibri" w:cs="Calibri"/>
          <w:b/>
          <w:szCs w:val="24"/>
        </w:rPr>
        <w:t>:</w:t>
      </w:r>
    </w:p>
    <w:bookmarkEnd w:id="4"/>
    <w:p w14:paraId="711EFDED" w14:textId="77777777" w:rsidR="00AF2B5A" w:rsidRPr="0086131A" w:rsidRDefault="00AF2B5A" w:rsidP="00AF2B5A">
      <w:pPr>
        <w:numPr>
          <w:ilvl w:val="0"/>
          <w:numId w:val="40"/>
        </w:numPr>
        <w:ind w:hanging="219"/>
        <w:rPr>
          <w:rFonts w:ascii="Calibri" w:hAnsi="Calibri" w:cs="Calibri"/>
          <w:szCs w:val="24"/>
        </w:rPr>
      </w:pPr>
      <w:r w:rsidRPr="004F70BA">
        <w:rPr>
          <w:rFonts w:ascii="Calibri" w:hAnsi="Calibri" w:cs="Calibri"/>
          <w:szCs w:val="24"/>
        </w:rPr>
        <w:t xml:space="preserve">Working within legal </w:t>
      </w:r>
      <w:r>
        <w:rPr>
          <w:rFonts w:ascii="Calibri" w:hAnsi="Calibri" w:cs="Calibri"/>
          <w:szCs w:val="24"/>
        </w:rPr>
        <w:t>and</w:t>
      </w:r>
      <w:r w:rsidRPr="004F70BA">
        <w:rPr>
          <w:rFonts w:ascii="Calibri" w:hAnsi="Calibri" w:cs="Calibri"/>
          <w:szCs w:val="24"/>
        </w:rPr>
        <w:t xml:space="preserve"> ethical requirements as a counselling practitioner </w:t>
      </w:r>
    </w:p>
    <w:p w14:paraId="4D005A1E" w14:textId="77777777" w:rsidR="00AF2B5A" w:rsidRPr="0086131A" w:rsidRDefault="00AF2B5A" w:rsidP="00AF2B5A">
      <w:pPr>
        <w:numPr>
          <w:ilvl w:val="0"/>
          <w:numId w:val="40"/>
        </w:numPr>
        <w:ind w:hanging="219"/>
        <w:rPr>
          <w:rFonts w:ascii="Calibri" w:hAnsi="Calibri" w:cs="Calibri"/>
          <w:szCs w:val="24"/>
        </w:rPr>
      </w:pPr>
      <w:r w:rsidRPr="004F70BA">
        <w:rPr>
          <w:rFonts w:ascii="Calibri" w:hAnsi="Calibri" w:cs="Calibri"/>
          <w:szCs w:val="24"/>
        </w:rPr>
        <w:t xml:space="preserve">Knowledge </w:t>
      </w:r>
      <w:r>
        <w:rPr>
          <w:rFonts w:ascii="Calibri" w:hAnsi="Calibri" w:cs="Calibri"/>
          <w:szCs w:val="24"/>
        </w:rPr>
        <w:t xml:space="preserve">and </w:t>
      </w:r>
      <w:r w:rsidRPr="004F70BA">
        <w:rPr>
          <w:rFonts w:ascii="Calibri" w:hAnsi="Calibri" w:cs="Calibri"/>
          <w:szCs w:val="24"/>
        </w:rPr>
        <w:t xml:space="preserve">understanding of a professional ethical framework </w:t>
      </w:r>
      <w:r>
        <w:rPr>
          <w:rFonts w:ascii="Calibri" w:hAnsi="Calibri" w:cs="Calibri"/>
          <w:szCs w:val="24"/>
        </w:rPr>
        <w:t>and</w:t>
      </w:r>
      <w:r w:rsidRPr="004F70BA">
        <w:rPr>
          <w:rFonts w:ascii="Calibri" w:hAnsi="Calibri" w:cs="Calibri"/>
          <w:szCs w:val="24"/>
        </w:rPr>
        <w:t xml:space="preserve"> its appl</w:t>
      </w:r>
      <w:r>
        <w:rPr>
          <w:rFonts w:ascii="Calibri" w:hAnsi="Calibri" w:cs="Calibri"/>
          <w:szCs w:val="24"/>
        </w:rPr>
        <w:t>ication to counselling practice</w:t>
      </w:r>
    </w:p>
    <w:p w14:paraId="218E15D4" w14:textId="77777777" w:rsidR="00AF2B5A" w:rsidRPr="0086131A" w:rsidRDefault="00AF2B5A" w:rsidP="00AF2B5A">
      <w:pPr>
        <w:numPr>
          <w:ilvl w:val="0"/>
          <w:numId w:val="40"/>
        </w:numPr>
        <w:ind w:hanging="219"/>
        <w:rPr>
          <w:rFonts w:ascii="Calibri" w:hAnsi="Calibri" w:cs="Calibri"/>
          <w:szCs w:val="24"/>
        </w:rPr>
      </w:pPr>
      <w:r w:rsidRPr="004F70BA">
        <w:rPr>
          <w:rFonts w:ascii="Calibri" w:hAnsi="Calibri" w:cs="Calibri"/>
          <w:szCs w:val="24"/>
        </w:rPr>
        <w:t xml:space="preserve">Respond effectively to complex client issues </w:t>
      </w:r>
      <w:r>
        <w:rPr>
          <w:rFonts w:ascii="Calibri" w:hAnsi="Calibri" w:cs="Calibri"/>
          <w:szCs w:val="24"/>
        </w:rPr>
        <w:t>and</w:t>
      </w:r>
      <w:r w:rsidRPr="004F70BA">
        <w:rPr>
          <w:rFonts w:ascii="Calibri" w:hAnsi="Calibri" w:cs="Calibri"/>
          <w:szCs w:val="24"/>
        </w:rPr>
        <w:t xml:space="preserve"> ethical dilemmas </w:t>
      </w:r>
    </w:p>
    <w:p w14:paraId="62E83331" w14:textId="77777777" w:rsidR="00AF2B5A" w:rsidRPr="0086131A" w:rsidRDefault="00AF2B5A" w:rsidP="00AF2B5A">
      <w:pPr>
        <w:numPr>
          <w:ilvl w:val="0"/>
          <w:numId w:val="40"/>
        </w:numPr>
        <w:ind w:hanging="219"/>
        <w:rPr>
          <w:rFonts w:ascii="Calibri" w:hAnsi="Calibri" w:cs="Calibri"/>
          <w:szCs w:val="24"/>
        </w:rPr>
      </w:pPr>
      <w:r>
        <w:rPr>
          <w:rFonts w:ascii="Calibri" w:hAnsi="Calibri" w:cs="Calibri"/>
          <w:szCs w:val="24"/>
        </w:rPr>
        <w:t>Address p</w:t>
      </w:r>
      <w:r w:rsidRPr="004F70BA">
        <w:rPr>
          <w:rFonts w:ascii="Calibri" w:hAnsi="Calibri" w:cs="Calibri"/>
          <w:szCs w:val="24"/>
        </w:rPr>
        <w:t xml:space="preserve">rofessional issues for the candidate in regard to counselling placement </w:t>
      </w:r>
    </w:p>
    <w:p w14:paraId="0100BC17" w14:textId="77777777" w:rsidR="00AF2B5A" w:rsidRPr="0086131A" w:rsidRDefault="00AF2B5A" w:rsidP="00AF2B5A">
      <w:pPr>
        <w:numPr>
          <w:ilvl w:val="0"/>
          <w:numId w:val="40"/>
        </w:numPr>
        <w:ind w:hanging="219"/>
        <w:rPr>
          <w:rFonts w:ascii="Calibri" w:hAnsi="Calibri" w:cs="Calibri"/>
          <w:szCs w:val="24"/>
        </w:rPr>
      </w:pPr>
      <w:r w:rsidRPr="004F70BA">
        <w:rPr>
          <w:rFonts w:ascii="Calibri" w:hAnsi="Calibri" w:cs="Calibri"/>
          <w:szCs w:val="24"/>
        </w:rPr>
        <w:t xml:space="preserve">Potential areas of conflict between the candidate </w:t>
      </w:r>
      <w:r>
        <w:rPr>
          <w:rFonts w:ascii="Calibri" w:hAnsi="Calibri" w:cs="Calibri"/>
          <w:szCs w:val="24"/>
        </w:rPr>
        <w:t>and</w:t>
      </w:r>
      <w:r w:rsidRPr="004F70BA">
        <w:rPr>
          <w:rFonts w:ascii="Calibri" w:hAnsi="Calibri" w:cs="Calibri"/>
          <w:szCs w:val="24"/>
        </w:rPr>
        <w:t xml:space="preserve"> counselling placement </w:t>
      </w:r>
    </w:p>
    <w:p w14:paraId="143C774E" w14:textId="77777777" w:rsidR="00AF2B5A" w:rsidRDefault="00AF2B5A" w:rsidP="00AF2B5A">
      <w:pPr>
        <w:numPr>
          <w:ilvl w:val="0"/>
          <w:numId w:val="40"/>
        </w:numPr>
        <w:ind w:hanging="219"/>
        <w:rPr>
          <w:rFonts w:ascii="Calibri" w:hAnsi="Calibri" w:cs="Calibri"/>
          <w:szCs w:val="24"/>
        </w:rPr>
      </w:pPr>
      <w:r w:rsidRPr="004F70BA">
        <w:rPr>
          <w:rFonts w:ascii="Calibri" w:hAnsi="Calibri" w:cs="Calibri"/>
          <w:szCs w:val="24"/>
        </w:rPr>
        <w:t xml:space="preserve">Effects of supervision on own practice </w:t>
      </w:r>
    </w:p>
    <w:p w14:paraId="6EB9A09C" w14:textId="77777777" w:rsidR="00AF2B5A" w:rsidRPr="004F70BA" w:rsidRDefault="00AF2B5A" w:rsidP="00AF2B5A">
      <w:pPr>
        <w:ind w:left="979"/>
        <w:rPr>
          <w:rFonts w:ascii="Calibri" w:hAnsi="Calibri" w:cs="Calibri"/>
          <w:szCs w:val="24"/>
        </w:rPr>
      </w:pPr>
    </w:p>
    <w:p w14:paraId="62536BA1" w14:textId="77777777" w:rsidR="00AF2B5A" w:rsidRPr="00EA657A" w:rsidRDefault="00AF2B5A" w:rsidP="00AF2B5A">
      <w:pPr>
        <w:spacing w:after="0" w:line="259" w:lineRule="auto"/>
        <w:rPr>
          <w:rFonts w:ascii="Calibri" w:hAnsi="Calibri" w:cs="Calibri"/>
          <w:b/>
          <w:szCs w:val="24"/>
        </w:rPr>
      </w:pPr>
      <w:r w:rsidRPr="00EA657A">
        <w:rPr>
          <w:rFonts w:ascii="Calibri" w:hAnsi="Calibri" w:cs="Calibri"/>
          <w:b/>
          <w:szCs w:val="24"/>
        </w:rPr>
        <w:t xml:space="preserve">Unit Assessment: </w:t>
      </w:r>
    </w:p>
    <w:p w14:paraId="3554F7C0" w14:textId="77777777" w:rsidR="00AF2B5A" w:rsidRPr="0086131A" w:rsidRDefault="00AF2B5A" w:rsidP="00AF2B5A">
      <w:pPr>
        <w:numPr>
          <w:ilvl w:val="0"/>
          <w:numId w:val="33"/>
        </w:numPr>
        <w:spacing w:after="13" w:line="250" w:lineRule="auto"/>
        <w:jc w:val="left"/>
        <w:rPr>
          <w:rFonts w:ascii="Calibri" w:hAnsi="Calibri" w:cs="Calibri"/>
          <w:szCs w:val="24"/>
        </w:rPr>
      </w:pPr>
      <w:r w:rsidRPr="003D1C6D">
        <w:rPr>
          <w:rFonts w:ascii="Calibri" w:hAnsi="Calibri" w:cs="Calibri"/>
          <w:szCs w:val="24"/>
        </w:rPr>
        <w:t>4 Reflective Journal</w:t>
      </w:r>
      <w:r>
        <w:rPr>
          <w:rFonts w:ascii="Calibri" w:hAnsi="Calibri" w:cs="Calibri"/>
          <w:szCs w:val="24"/>
        </w:rPr>
        <w:t>s</w:t>
      </w:r>
    </w:p>
    <w:p w14:paraId="17B148AF" w14:textId="77777777" w:rsidR="00AF2B5A" w:rsidRPr="0086131A" w:rsidRDefault="00AF2B5A" w:rsidP="00AF2B5A">
      <w:pPr>
        <w:numPr>
          <w:ilvl w:val="0"/>
          <w:numId w:val="33"/>
        </w:numPr>
        <w:spacing w:after="13" w:line="250" w:lineRule="auto"/>
        <w:jc w:val="left"/>
        <w:rPr>
          <w:rFonts w:ascii="Calibri" w:hAnsi="Calibri" w:cs="Calibri"/>
          <w:szCs w:val="24"/>
        </w:rPr>
      </w:pPr>
      <w:r w:rsidRPr="003D1C6D">
        <w:rPr>
          <w:rFonts w:ascii="Calibri" w:hAnsi="Calibri" w:cs="Calibri"/>
          <w:szCs w:val="24"/>
        </w:rPr>
        <w:t xml:space="preserve">Supervision Log </w:t>
      </w:r>
    </w:p>
    <w:p w14:paraId="073E2371" w14:textId="77777777" w:rsidR="00AF2B5A" w:rsidRPr="0086131A" w:rsidRDefault="00AF2B5A" w:rsidP="00AF2B5A">
      <w:pPr>
        <w:numPr>
          <w:ilvl w:val="0"/>
          <w:numId w:val="33"/>
        </w:numPr>
        <w:spacing w:after="13" w:line="250" w:lineRule="auto"/>
        <w:jc w:val="left"/>
        <w:rPr>
          <w:rFonts w:ascii="Calibri" w:hAnsi="Calibri" w:cs="Calibri"/>
          <w:szCs w:val="24"/>
        </w:rPr>
      </w:pPr>
      <w:r w:rsidRPr="003D1C6D">
        <w:rPr>
          <w:rFonts w:ascii="Calibri" w:hAnsi="Calibri" w:cs="Calibri"/>
          <w:szCs w:val="24"/>
        </w:rPr>
        <w:t xml:space="preserve">Supervisor’s </w:t>
      </w:r>
      <w:r>
        <w:rPr>
          <w:rFonts w:ascii="Calibri" w:hAnsi="Calibri" w:cs="Calibri"/>
          <w:szCs w:val="24"/>
        </w:rPr>
        <w:t>Report: initial r</w:t>
      </w:r>
      <w:r w:rsidRPr="003D1C6D">
        <w:rPr>
          <w:rFonts w:ascii="Calibri" w:hAnsi="Calibri" w:cs="Calibri"/>
          <w:szCs w:val="24"/>
        </w:rPr>
        <w:t>eport at 3mths and</w:t>
      </w:r>
      <w:r>
        <w:rPr>
          <w:rFonts w:ascii="Calibri" w:hAnsi="Calibri" w:cs="Calibri"/>
          <w:szCs w:val="24"/>
        </w:rPr>
        <w:t xml:space="preserve"> final summary report</w:t>
      </w:r>
      <w:r w:rsidRPr="003D1C6D">
        <w:rPr>
          <w:rFonts w:ascii="Calibri" w:hAnsi="Calibri" w:cs="Calibri"/>
          <w:szCs w:val="24"/>
        </w:rPr>
        <w:t xml:space="preserve"> following completion of 100 client hours   </w:t>
      </w:r>
    </w:p>
    <w:p w14:paraId="75E24C90" w14:textId="77777777" w:rsidR="00AF2B5A" w:rsidRPr="00C234C3" w:rsidRDefault="00AF2B5A" w:rsidP="00AF2B5A">
      <w:pPr>
        <w:numPr>
          <w:ilvl w:val="0"/>
          <w:numId w:val="33"/>
        </w:numPr>
        <w:spacing w:after="0" w:line="250" w:lineRule="auto"/>
        <w:ind w:right="740"/>
        <w:jc w:val="left"/>
        <w:rPr>
          <w:rFonts w:ascii="Calibri" w:hAnsi="Calibri" w:cs="Calibri"/>
          <w:b/>
          <w:bCs/>
          <w:i/>
          <w:sz w:val="26"/>
          <w:szCs w:val="26"/>
        </w:rPr>
      </w:pPr>
      <w:r w:rsidRPr="00C234C3">
        <w:rPr>
          <w:rFonts w:ascii="Calibri" w:hAnsi="Calibri" w:cs="Calibri"/>
          <w:szCs w:val="24"/>
        </w:rPr>
        <w:t>Study of Supervised Practice</w:t>
      </w:r>
      <w:r w:rsidRPr="00C234C3">
        <w:rPr>
          <w:szCs w:val="24"/>
        </w:rPr>
        <w:t xml:space="preserve"> </w:t>
      </w:r>
      <w:r w:rsidRPr="00C234C3">
        <w:rPr>
          <w:rFonts w:ascii="Calibri" w:hAnsi="Calibri" w:cs="Calibri"/>
          <w:szCs w:val="24"/>
        </w:rPr>
        <w:t xml:space="preserve"> (to be completed as a result of 100 hours of </w:t>
      </w:r>
      <w:r>
        <w:rPr>
          <w:rFonts w:ascii="Calibri" w:hAnsi="Calibri" w:cs="Calibri"/>
          <w:szCs w:val="24"/>
        </w:rPr>
        <w:t>c</w:t>
      </w:r>
      <w:r w:rsidRPr="00C234C3">
        <w:rPr>
          <w:rFonts w:ascii="Calibri" w:hAnsi="Calibri" w:cs="Calibri"/>
          <w:szCs w:val="24"/>
        </w:rPr>
        <w:t xml:space="preserve">ounselling </w:t>
      </w:r>
      <w:r>
        <w:rPr>
          <w:rFonts w:ascii="Calibri" w:hAnsi="Calibri" w:cs="Calibri"/>
          <w:szCs w:val="24"/>
        </w:rPr>
        <w:t>pl</w:t>
      </w:r>
      <w:r w:rsidRPr="00C234C3">
        <w:rPr>
          <w:rFonts w:ascii="Calibri" w:hAnsi="Calibri" w:cs="Calibri"/>
          <w:szCs w:val="24"/>
        </w:rPr>
        <w:t xml:space="preserve">acement). </w:t>
      </w:r>
    </w:p>
    <w:p w14:paraId="05A01818" w14:textId="77777777" w:rsidR="00AF2B5A" w:rsidRDefault="00AF2B5A" w:rsidP="00AF2B5A">
      <w:pPr>
        <w:spacing w:after="0" w:line="250" w:lineRule="auto"/>
        <w:ind w:left="-5" w:right="3499"/>
        <w:rPr>
          <w:rFonts w:ascii="Calibri" w:hAnsi="Calibri" w:cs="Calibri"/>
          <w:b/>
          <w:szCs w:val="24"/>
        </w:rPr>
      </w:pPr>
    </w:p>
    <w:p w14:paraId="69C8F3DC" w14:textId="77777777" w:rsidR="00AF2B5A" w:rsidRDefault="00AF2B5A" w:rsidP="00AF2B5A">
      <w:pPr>
        <w:spacing w:after="0" w:line="250" w:lineRule="auto"/>
        <w:ind w:left="-5" w:right="598"/>
        <w:jc w:val="center"/>
        <w:rPr>
          <w:rFonts w:ascii="Calibri" w:hAnsi="Calibri" w:cs="Calibri"/>
          <w:b/>
          <w:bCs/>
          <w:i/>
          <w:sz w:val="32"/>
          <w:szCs w:val="32"/>
          <w:u w:val="single"/>
        </w:rPr>
      </w:pPr>
      <w:r w:rsidRPr="00F11499">
        <w:rPr>
          <w:rFonts w:ascii="Calibri" w:hAnsi="Calibri" w:cs="Calibri"/>
          <w:b/>
          <w:sz w:val="32"/>
          <w:szCs w:val="32"/>
          <w:u w:val="single"/>
        </w:rPr>
        <w:t>T</w:t>
      </w:r>
      <w:r w:rsidRPr="00F11499">
        <w:rPr>
          <w:rFonts w:ascii="Calibri" w:hAnsi="Calibri" w:cs="Calibri"/>
          <w:b/>
          <w:bCs/>
          <w:i/>
          <w:sz w:val="32"/>
          <w:szCs w:val="32"/>
          <w:u w:val="single"/>
        </w:rPr>
        <w:t>otal number of guided learning hours = 450 hours over two years.</w:t>
      </w:r>
    </w:p>
    <w:p w14:paraId="6EB2DB38" w14:textId="66412350" w:rsidR="00DD7856" w:rsidRDefault="00DD7856">
      <w:pPr>
        <w:spacing w:after="0"/>
        <w:ind w:left="-5" w:right="3499"/>
        <w:jc w:val="left"/>
      </w:pPr>
    </w:p>
    <w:p w14:paraId="02A1D48E" w14:textId="77777777" w:rsidR="00AF2B5A" w:rsidRDefault="00AF2B5A">
      <w:pPr>
        <w:spacing w:after="0"/>
        <w:ind w:left="-5" w:right="3499"/>
        <w:jc w:val="left"/>
      </w:pPr>
    </w:p>
    <w:p w14:paraId="5E90DA38" w14:textId="0FBDEA68" w:rsidR="00DD7856" w:rsidRDefault="00DD7856">
      <w:pPr>
        <w:spacing w:after="0" w:line="259" w:lineRule="auto"/>
        <w:ind w:left="0" w:firstLine="0"/>
        <w:jc w:val="left"/>
      </w:pPr>
    </w:p>
    <w:sectPr w:rsidR="00DD7856" w:rsidSect="00AF78A7">
      <w:headerReference w:type="even" r:id="rId7"/>
      <w:headerReference w:type="default" r:id="rId8"/>
      <w:footerReference w:type="even" r:id="rId9"/>
      <w:footerReference w:type="default" r:id="rId10"/>
      <w:headerReference w:type="first" r:id="rId11"/>
      <w:footerReference w:type="first" r:id="rId12"/>
      <w:pgSz w:w="11900" w:h="16840"/>
      <w:pgMar w:top="720" w:right="720" w:bottom="720" w:left="720" w:header="720" w:footer="72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CA4A4" w14:textId="77777777" w:rsidR="006A05FC" w:rsidRDefault="006A05FC">
      <w:pPr>
        <w:spacing w:after="0" w:line="240" w:lineRule="auto"/>
      </w:pPr>
      <w:r>
        <w:separator/>
      </w:r>
    </w:p>
  </w:endnote>
  <w:endnote w:type="continuationSeparator" w:id="0">
    <w:p w14:paraId="090CCADB" w14:textId="77777777" w:rsidR="006A05FC" w:rsidRDefault="006A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4FF5" w14:textId="77777777" w:rsidR="00DD7856" w:rsidRDefault="00AB16C6">
    <w:pPr>
      <w:spacing w:after="0" w:line="259" w:lineRule="auto"/>
      <w:ind w:left="0" w:firstLine="0"/>
      <w:jc w:val="left"/>
    </w:pPr>
    <w:r>
      <w:rPr>
        <w:i/>
      </w:rPr>
      <w:t xml:space="preserve">Accredited by the National Counselling Society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9C726" w14:textId="5345946F" w:rsidR="001D6249" w:rsidRDefault="001D6249">
    <w:pPr>
      <w:pStyle w:val="Footer"/>
    </w:pPr>
  </w:p>
  <w:p w14:paraId="538A2FAB" w14:textId="25DECF6F" w:rsidR="001D6249" w:rsidRDefault="008036A6" w:rsidP="001D6249">
    <w:pPr>
      <w:spacing w:after="0" w:line="259" w:lineRule="auto"/>
      <w:ind w:left="0" w:firstLine="0"/>
      <w:jc w:val="left"/>
    </w:pPr>
    <w:r>
      <w:rPr>
        <w:noProof/>
      </w:rPr>
      <w:drawing>
        <wp:anchor distT="0" distB="0" distL="114300" distR="114300" simplePos="0" relativeHeight="251661312" behindDoc="0" locked="0" layoutInCell="1" allowOverlap="1" wp14:anchorId="07E02006" wp14:editId="03E0E0D1">
          <wp:simplePos x="0" y="0"/>
          <wp:positionH relativeFrom="margin">
            <wp:posOffset>4594860</wp:posOffset>
          </wp:positionH>
          <wp:positionV relativeFrom="paragraph">
            <wp:posOffset>110490</wp:posOffset>
          </wp:positionV>
          <wp:extent cx="1577340" cy="650875"/>
          <wp:effectExtent l="0" t="0" r="3810" b="0"/>
          <wp:wrapNone/>
          <wp:docPr id="1240473499" name="Picture 3" descr="A picture containing graphics, font,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73499" name="Picture 3" descr="A picture containing graphics, font, logo, graphic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650875"/>
                  </a:xfrm>
                  <a:prstGeom prst="rect">
                    <a:avLst/>
                  </a:prstGeom>
                  <a:noFill/>
                  <a:ln>
                    <a:noFill/>
                  </a:ln>
                </pic:spPr>
              </pic:pic>
            </a:graphicData>
          </a:graphic>
        </wp:anchor>
      </w:drawing>
    </w:r>
    <w:r w:rsidR="001D6249">
      <w:t xml:space="preserve">         </w:t>
    </w:r>
    <w:r w:rsidR="005D6474">
      <w:t xml:space="preserve">                                       </w:t>
    </w:r>
  </w:p>
  <w:p w14:paraId="3BF9DDB1" w14:textId="541E3388" w:rsidR="005D6474" w:rsidRDefault="005D6474" w:rsidP="005D6474">
    <w:pPr>
      <w:spacing w:after="0" w:line="259" w:lineRule="auto"/>
      <w:ind w:left="0" w:firstLine="0"/>
      <w:jc w:val="left"/>
      <w:rPr>
        <w:i/>
      </w:rPr>
    </w:pPr>
    <w:r>
      <w:rPr>
        <w:i/>
      </w:rPr>
      <w:t xml:space="preserve">Accredited by the National Counselling and Psychotherapy Society </w:t>
    </w:r>
    <w:r w:rsidR="008036A6">
      <w:rPr>
        <w:i/>
      </w:rPr>
      <w:t>and will</w:t>
    </w:r>
  </w:p>
  <w:p w14:paraId="2390227D" w14:textId="462B9424" w:rsidR="008036A6" w:rsidRDefault="008036A6" w:rsidP="005D6474">
    <w:pPr>
      <w:spacing w:after="0" w:line="259" w:lineRule="auto"/>
      <w:ind w:left="0" w:firstLine="0"/>
      <w:jc w:val="left"/>
      <w:rPr>
        <w:i/>
      </w:rPr>
    </w:pPr>
    <w:r>
      <w:rPr>
        <w:i/>
      </w:rPr>
      <w:t>lead to access to NCPS Accredited Register ( accredited by Professional</w:t>
    </w:r>
  </w:p>
  <w:p w14:paraId="2738AE41" w14:textId="6F92A557" w:rsidR="008036A6" w:rsidRDefault="008036A6" w:rsidP="005D6474">
    <w:pPr>
      <w:spacing w:after="0" w:line="259" w:lineRule="auto"/>
      <w:ind w:left="0" w:firstLine="0"/>
      <w:jc w:val="left"/>
    </w:pPr>
    <w:r>
      <w:rPr>
        <w:i/>
      </w:rPr>
      <w:t>Standards Authority</w:t>
    </w:r>
  </w:p>
  <w:p w14:paraId="488E8C50" w14:textId="3BEB7DCA" w:rsidR="00DD7856" w:rsidRDefault="005D6474">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EFB8" w14:textId="77777777" w:rsidR="00DD7856" w:rsidRDefault="00AB16C6">
    <w:pPr>
      <w:spacing w:after="0" w:line="259" w:lineRule="auto"/>
      <w:ind w:left="0" w:firstLine="0"/>
      <w:jc w:val="left"/>
    </w:pPr>
    <w:r>
      <w:rPr>
        <w:i/>
      </w:rPr>
      <w:t xml:space="preserve">Accredited by the National Counselling Society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6BE80" w14:textId="77777777" w:rsidR="006A05FC" w:rsidRDefault="006A05FC">
      <w:pPr>
        <w:spacing w:after="0" w:line="240" w:lineRule="auto"/>
      </w:pPr>
      <w:r>
        <w:separator/>
      </w:r>
    </w:p>
  </w:footnote>
  <w:footnote w:type="continuationSeparator" w:id="0">
    <w:p w14:paraId="3CB5411D" w14:textId="77777777" w:rsidR="006A05FC" w:rsidRDefault="006A0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39020" w14:textId="77777777" w:rsidR="00DD7856" w:rsidRDefault="00AB16C6">
    <w:pPr>
      <w:spacing w:after="0" w:line="259" w:lineRule="auto"/>
      <w:ind w:left="0" w:firstLine="0"/>
      <w:jc w:val="left"/>
    </w:pPr>
    <w:r>
      <w:rPr>
        <w:noProof/>
      </w:rPr>
      <w:drawing>
        <wp:anchor distT="0" distB="0" distL="114300" distR="114300" simplePos="0" relativeHeight="251658240" behindDoc="0" locked="0" layoutInCell="1" allowOverlap="0" wp14:anchorId="5C99C75B" wp14:editId="1281CD98">
          <wp:simplePos x="0" y="0"/>
          <wp:positionH relativeFrom="page">
            <wp:posOffset>914400</wp:posOffset>
          </wp:positionH>
          <wp:positionV relativeFrom="page">
            <wp:posOffset>457200</wp:posOffset>
          </wp:positionV>
          <wp:extent cx="1036955" cy="749101"/>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36955" cy="749101"/>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31D0A" w14:textId="77777777" w:rsidR="00DD7856" w:rsidRDefault="00AB16C6">
    <w:pPr>
      <w:spacing w:after="0" w:line="259" w:lineRule="auto"/>
      <w:ind w:left="0" w:firstLine="0"/>
      <w:jc w:val="left"/>
    </w:pPr>
    <w:r>
      <w:rPr>
        <w:noProof/>
      </w:rPr>
      <w:drawing>
        <wp:anchor distT="0" distB="0" distL="114300" distR="114300" simplePos="0" relativeHeight="251659264" behindDoc="0" locked="0" layoutInCell="1" allowOverlap="0" wp14:anchorId="18B90A67" wp14:editId="114EE791">
          <wp:simplePos x="0" y="0"/>
          <wp:positionH relativeFrom="page">
            <wp:posOffset>914400</wp:posOffset>
          </wp:positionH>
          <wp:positionV relativeFrom="page">
            <wp:posOffset>457200</wp:posOffset>
          </wp:positionV>
          <wp:extent cx="1036955" cy="74910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36955" cy="749101"/>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4C6B5" w14:textId="77777777" w:rsidR="00DD7856" w:rsidRDefault="00AB16C6">
    <w:pPr>
      <w:spacing w:after="0" w:line="259" w:lineRule="auto"/>
      <w:ind w:left="0" w:firstLine="0"/>
      <w:jc w:val="left"/>
    </w:pPr>
    <w:r>
      <w:rPr>
        <w:noProof/>
      </w:rPr>
      <w:drawing>
        <wp:anchor distT="0" distB="0" distL="114300" distR="114300" simplePos="0" relativeHeight="251660288" behindDoc="0" locked="0" layoutInCell="1" allowOverlap="0" wp14:anchorId="1C1BA281" wp14:editId="6B35FB83">
          <wp:simplePos x="0" y="0"/>
          <wp:positionH relativeFrom="page">
            <wp:posOffset>914400</wp:posOffset>
          </wp:positionH>
          <wp:positionV relativeFrom="page">
            <wp:posOffset>457200</wp:posOffset>
          </wp:positionV>
          <wp:extent cx="1036955" cy="74910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36955" cy="749101"/>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EC6"/>
    <w:multiLevelType w:val="hybridMultilevel"/>
    <w:tmpl w:val="2B0277C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19F714E"/>
    <w:multiLevelType w:val="hybridMultilevel"/>
    <w:tmpl w:val="2AD0C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C761B"/>
    <w:multiLevelType w:val="hybridMultilevel"/>
    <w:tmpl w:val="5D88A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E030DD"/>
    <w:multiLevelType w:val="hybridMultilevel"/>
    <w:tmpl w:val="9CD8B9DA"/>
    <w:lvl w:ilvl="0" w:tplc="65B2D5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0ABF7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A859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CA5E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7644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5A00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4E8D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B437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8800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385589"/>
    <w:multiLevelType w:val="hybridMultilevel"/>
    <w:tmpl w:val="5B9CFDB0"/>
    <w:lvl w:ilvl="0" w:tplc="9AC4D332">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C1047F"/>
    <w:multiLevelType w:val="hybridMultilevel"/>
    <w:tmpl w:val="61EE80BA"/>
    <w:lvl w:ilvl="0" w:tplc="08090001">
      <w:start w:val="1"/>
      <w:numFmt w:val="bullet"/>
      <w:lvlText w:val=""/>
      <w:lvlJc w:val="left"/>
      <w:pPr>
        <w:ind w:left="1339" w:hanging="360"/>
      </w:pPr>
      <w:rPr>
        <w:rFonts w:ascii="Symbol" w:hAnsi="Symbol" w:hint="default"/>
      </w:rPr>
    </w:lvl>
    <w:lvl w:ilvl="1" w:tplc="08090003" w:tentative="1">
      <w:start w:val="1"/>
      <w:numFmt w:val="bullet"/>
      <w:lvlText w:val="o"/>
      <w:lvlJc w:val="left"/>
      <w:pPr>
        <w:ind w:left="2059" w:hanging="360"/>
      </w:pPr>
      <w:rPr>
        <w:rFonts w:ascii="Courier New" w:hAnsi="Courier New" w:cs="Courier New" w:hint="default"/>
      </w:rPr>
    </w:lvl>
    <w:lvl w:ilvl="2" w:tplc="08090005" w:tentative="1">
      <w:start w:val="1"/>
      <w:numFmt w:val="bullet"/>
      <w:lvlText w:val=""/>
      <w:lvlJc w:val="left"/>
      <w:pPr>
        <w:ind w:left="2779" w:hanging="360"/>
      </w:pPr>
      <w:rPr>
        <w:rFonts w:ascii="Wingdings" w:hAnsi="Wingdings" w:hint="default"/>
      </w:rPr>
    </w:lvl>
    <w:lvl w:ilvl="3" w:tplc="08090001" w:tentative="1">
      <w:start w:val="1"/>
      <w:numFmt w:val="bullet"/>
      <w:lvlText w:val=""/>
      <w:lvlJc w:val="left"/>
      <w:pPr>
        <w:ind w:left="3499" w:hanging="360"/>
      </w:pPr>
      <w:rPr>
        <w:rFonts w:ascii="Symbol" w:hAnsi="Symbol" w:hint="default"/>
      </w:rPr>
    </w:lvl>
    <w:lvl w:ilvl="4" w:tplc="08090003" w:tentative="1">
      <w:start w:val="1"/>
      <w:numFmt w:val="bullet"/>
      <w:lvlText w:val="o"/>
      <w:lvlJc w:val="left"/>
      <w:pPr>
        <w:ind w:left="4219" w:hanging="360"/>
      </w:pPr>
      <w:rPr>
        <w:rFonts w:ascii="Courier New" w:hAnsi="Courier New" w:cs="Courier New" w:hint="default"/>
      </w:rPr>
    </w:lvl>
    <w:lvl w:ilvl="5" w:tplc="08090005" w:tentative="1">
      <w:start w:val="1"/>
      <w:numFmt w:val="bullet"/>
      <w:lvlText w:val=""/>
      <w:lvlJc w:val="left"/>
      <w:pPr>
        <w:ind w:left="4939" w:hanging="360"/>
      </w:pPr>
      <w:rPr>
        <w:rFonts w:ascii="Wingdings" w:hAnsi="Wingdings" w:hint="default"/>
      </w:rPr>
    </w:lvl>
    <w:lvl w:ilvl="6" w:tplc="08090001" w:tentative="1">
      <w:start w:val="1"/>
      <w:numFmt w:val="bullet"/>
      <w:lvlText w:val=""/>
      <w:lvlJc w:val="left"/>
      <w:pPr>
        <w:ind w:left="5659" w:hanging="360"/>
      </w:pPr>
      <w:rPr>
        <w:rFonts w:ascii="Symbol" w:hAnsi="Symbol" w:hint="default"/>
      </w:rPr>
    </w:lvl>
    <w:lvl w:ilvl="7" w:tplc="08090003" w:tentative="1">
      <w:start w:val="1"/>
      <w:numFmt w:val="bullet"/>
      <w:lvlText w:val="o"/>
      <w:lvlJc w:val="left"/>
      <w:pPr>
        <w:ind w:left="6379" w:hanging="360"/>
      </w:pPr>
      <w:rPr>
        <w:rFonts w:ascii="Courier New" w:hAnsi="Courier New" w:cs="Courier New" w:hint="default"/>
      </w:rPr>
    </w:lvl>
    <w:lvl w:ilvl="8" w:tplc="08090005" w:tentative="1">
      <w:start w:val="1"/>
      <w:numFmt w:val="bullet"/>
      <w:lvlText w:val=""/>
      <w:lvlJc w:val="left"/>
      <w:pPr>
        <w:ind w:left="7099" w:hanging="360"/>
      </w:pPr>
      <w:rPr>
        <w:rFonts w:ascii="Wingdings" w:hAnsi="Wingdings" w:hint="default"/>
      </w:rPr>
    </w:lvl>
  </w:abstractNum>
  <w:abstractNum w:abstractNumId="6" w15:restartNumberingAfterBreak="0">
    <w:nsid w:val="0B4B6EF4"/>
    <w:multiLevelType w:val="hybridMultilevel"/>
    <w:tmpl w:val="110A08BA"/>
    <w:lvl w:ilvl="0" w:tplc="7E0ABA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96D4F"/>
    <w:multiLevelType w:val="hybridMultilevel"/>
    <w:tmpl w:val="92F40204"/>
    <w:lvl w:ilvl="0" w:tplc="ADC043C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4DC50">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92D1E4">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3EA326">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AC000">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DA9132">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E23A34">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D02E48">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FA4FA0">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E5018E"/>
    <w:multiLevelType w:val="hybridMultilevel"/>
    <w:tmpl w:val="AF1EC8CE"/>
    <w:lvl w:ilvl="0" w:tplc="2DB4D60E">
      <w:start w:val="1"/>
      <w:numFmt w:val="bullet"/>
      <w:lvlText w:val="•"/>
      <w:lvlJc w:val="left"/>
      <w:pPr>
        <w:ind w:left="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48441C">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EE40EC">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6A1AF0">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38E61A">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FC3110">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D4330A">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5C371A">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36B994">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EC7DFE"/>
    <w:multiLevelType w:val="hybridMultilevel"/>
    <w:tmpl w:val="39D8A21C"/>
    <w:lvl w:ilvl="0" w:tplc="E476358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14953E40"/>
    <w:multiLevelType w:val="hybridMultilevel"/>
    <w:tmpl w:val="ADBA4648"/>
    <w:lvl w:ilvl="0" w:tplc="9AC4D332">
      <w:start w:val="1"/>
      <w:numFmt w:val="bullet"/>
      <w:lvlText w:val="•"/>
      <w:lvlJc w:val="left"/>
      <w:pPr>
        <w:ind w:left="1699" w:hanging="360"/>
      </w:pPr>
    </w:lvl>
    <w:lvl w:ilvl="1" w:tplc="08090003" w:tentative="1">
      <w:start w:val="1"/>
      <w:numFmt w:val="bullet"/>
      <w:lvlText w:val="o"/>
      <w:lvlJc w:val="left"/>
      <w:pPr>
        <w:ind w:left="2419" w:hanging="360"/>
      </w:pPr>
      <w:rPr>
        <w:rFonts w:ascii="Courier New" w:hAnsi="Courier New" w:hint="default"/>
      </w:rPr>
    </w:lvl>
    <w:lvl w:ilvl="2" w:tplc="08090005" w:tentative="1">
      <w:start w:val="1"/>
      <w:numFmt w:val="bullet"/>
      <w:lvlText w:val=""/>
      <w:lvlJc w:val="left"/>
      <w:pPr>
        <w:ind w:left="3139" w:hanging="360"/>
      </w:pPr>
      <w:rPr>
        <w:rFonts w:ascii="Wingdings" w:hAnsi="Wingdings" w:hint="default"/>
      </w:rPr>
    </w:lvl>
    <w:lvl w:ilvl="3" w:tplc="08090001" w:tentative="1">
      <w:start w:val="1"/>
      <w:numFmt w:val="bullet"/>
      <w:lvlText w:val=""/>
      <w:lvlJc w:val="left"/>
      <w:pPr>
        <w:ind w:left="3859" w:hanging="360"/>
      </w:pPr>
      <w:rPr>
        <w:rFonts w:ascii="Symbol" w:hAnsi="Symbol" w:hint="default"/>
      </w:rPr>
    </w:lvl>
    <w:lvl w:ilvl="4" w:tplc="08090003" w:tentative="1">
      <w:start w:val="1"/>
      <w:numFmt w:val="bullet"/>
      <w:lvlText w:val="o"/>
      <w:lvlJc w:val="left"/>
      <w:pPr>
        <w:ind w:left="4579" w:hanging="360"/>
      </w:pPr>
      <w:rPr>
        <w:rFonts w:ascii="Courier New" w:hAnsi="Courier New" w:hint="default"/>
      </w:rPr>
    </w:lvl>
    <w:lvl w:ilvl="5" w:tplc="08090005" w:tentative="1">
      <w:start w:val="1"/>
      <w:numFmt w:val="bullet"/>
      <w:lvlText w:val=""/>
      <w:lvlJc w:val="left"/>
      <w:pPr>
        <w:ind w:left="5299" w:hanging="360"/>
      </w:pPr>
      <w:rPr>
        <w:rFonts w:ascii="Wingdings" w:hAnsi="Wingdings" w:hint="default"/>
      </w:rPr>
    </w:lvl>
    <w:lvl w:ilvl="6" w:tplc="08090001" w:tentative="1">
      <w:start w:val="1"/>
      <w:numFmt w:val="bullet"/>
      <w:lvlText w:val=""/>
      <w:lvlJc w:val="left"/>
      <w:pPr>
        <w:ind w:left="6019" w:hanging="360"/>
      </w:pPr>
      <w:rPr>
        <w:rFonts w:ascii="Symbol" w:hAnsi="Symbol" w:hint="default"/>
      </w:rPr>
    </w:lvl>
    <w:lvl w:ilvl="7" w:tplc="08090003" w:tentative="1">
      <w:start w:val="1"/>
      <w:numFmt w:val="bullet"/>
      <w:lvlText w:val="o"/>
      <w:lvlJc w:val="left"/>
      <w:pPr>
        <w:ind w:left="6739" w:hanging="360"/>
      </w:pPr>
      <w:rPr>
        <w:rFonts w:ascii="Courier New" w:hAnsi="Courier New" w:hint="default"/>
      </w:rPr>
    </w:lvl>
    <w:lvl w:ilvl="8" w:tplc="08090005" w:tentative="1">
      <w:start w:val="1"/>
      <w:numFmt w:val="bullet"/>
      <w:lvlText w:val=""/>
      <w:lvlJc w:val="left"/>
      <w:pPr>
        <w:ind w:left="7459" w:hanging="360"/>
      </w:pPr>
      <w:rPr>
        <w:rFonts w:ascii="Wingdings" w:hAnsi="Wingdings" w:hint="default"/>
      </w:rPr>
    </w:lvl>
  </w:abstractNum>
  <w:abstractNum w:abstractNumId="11" w15:restartNumberingAfterBreak="0">
    <w:nsid w:val="21A621F6"/>
    <w:multiLevelType w:val="hybridMultilevel"/>
    <w:tmpl w:val="0FDA63F2"/>
    <w:lvl w:ilvl="0" w:tplc="C6EE2F56">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266058">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72DD02">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8CB5A0">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984556">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C8B380">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DCB954">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E424E0">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9C912A">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E730ED"/>
    <w:multiLevelType w:val="hybridMultilevel"/>
    <w:tmpl w:val="41584154"/>
    <w:lvl w:ilvl="0" w:tplc="91AE69C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4878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E035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38EC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C68E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40E0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9CDC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D2CA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4E69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E84749"/>
    <w:multiLevelType w:val="hybridMultilevel"/>
    <w:tmpl w:val="14A8AF36"/>
    <w:lvl w:ilvl="0" w:tplc="2CE837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26D1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E49E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E7E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AE8A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B483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A219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608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768C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1A2CBE"/>
    <w:multiLevelType w:val="hybridMultilevel"/>
    <w:tmpl w:val="4EE2A932"/>
    <w:lvl w:ilvl="0" w:tplc="08090001">
      <w:start w:val="1"/>
      <w:numFmt w:val="bullet"/>
      <w:lvlText w:val=""/>
      <w:lvlJc w:val="left"/>
      <w:pPr>
        <w:ind w:left="91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357" w:hanging="360"/>
      </w:pPr>
      <w:rPr>
        <w:rFonts w:ascii="Wingdings" w:hAnsi="Wingdings" w:hint="default"/>
      </w:rPr>
    </w:lvl>
    <w:lvl w:ilvl="3" w:tplc="08090001" w:tentative="1">
      <w:start w:val="1"/>
      <w:numFmt w:val="bullet"/>
      <w:lvlText w:val=""/>
      <w:lvlJc w:val="left"/>
      <w:pPr>
        <w:ind w:left="3077" w:hanging="360"/>
      </w:pPr>
      <w:rPr>
        <w:rFonts w:ascii="Symbol" w:hAnsi="Symbol" w:hint="default"/>
      </w:rPr>
    </w:lvl>
    <w:lvl w:ilvl="4" w:tplc="08090003" w:tentative="1">
      <w:start w:val="1"/>
      <w:numFmt w:val="bullet"/>
      <w:lvlText w:val="o"/>
      <w:lvlJc w:val="left"/>
      <w:pPr>
        <w:ind w:left="3797" w:hanging="360"/>
      </w:pPr>
      <w:rPr>
        <w:rFonts w:ascii="Courier New" w:hAnsi="Courier New" w:cs="Courier New" w:hint="default"/>
      </w:rPr>
    </w:lvl>
    <w:lvl w:ilvl="5" w:tplc="08090005" w:tentative="1">
      <w:start w:val="1"/>
      <w:numFmt w:val="bullet"/>
      <w:lvlText w:val=""/>
      <w:lvlJc w:val="left"/>
      <w:pPr>
        <w:ind w:left="4517" w:hanging="360"/>
      </w:pPr>
      <w:rPr>
        <w:rFonts w:ascii="Wingdings" w:hAnsi="Wingdings" w:hint="default"/>
      </w:rPr>
    </w:lvl>
    <w:lvl w:ilvl="6" w:tplc="08090001" w:tentative="1">
      <w:start w:val="1"/>
      <w:numFmt w:val="bullet"/>
      <w:lvlText w:val=""/>
      <w:lvlJc w:val="left"/>
      <w:pPr>
        <w:ind w:left="5237" w:hanging="360"/>
      </w:pPr>
      <w:rPr>
        <w:rFonts w:ascii="Symbol" w:hAnsi="Symbol" w:hint="default"/>
      </w:rPr>
    </w:lvl>
    <w:lvl w:ilvl="7" w:tplc="08090003" w:tentative="1">
      <w:start w:val="1"/>
      <w:numFmt w:val="bullet"/>
      <w:lvlText w:val="o"/>
      <w:lvlJc w:val="left"/>
      <w:pPr>
        <w:ind w:left="5957" w:hanging="360"/>
      </w:pPr>
      <w:rPr>
        <w:rFonts w:ascii="Courier New" w:hAnsi="Courier New" w:cs="Courier New" w:hint="default"/>
      </w:rPr>
    </w:lvl>
    <w:lvl w:ilvl="8" w:tplc="08090005" w:tentative="1">
      <w:start w:val="1"/>
      <w:numFmt w:val="bullet"/>
      <w:lvlText w:val=""/>
      <w:lvlJc w:val="left"/>
      <w:pPr>
        <w:ind w:left="6677" w:hanging="360"/>
      </w:pPr>
      <w:rPr>
        <w:rFonts w:ascii="Wingdings" w:hAnsi="Wingdings" w:hint="default"/>
      </w:rPr>
    </w:lvl>
  </w:abstractNum>
  <w:abstractNum w:abstractNumId="15" w15:restartNumberingAfterBreak="0">
    <w:nsid w:val="35A70995"/>
    <w:multiLevelType w:val="hybridMultilevel"/>
    <w:tmpl w:val="3DC8941A"/>
    <w:lvl w:ilvl="0" w:tplc="64882FA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D2640"/>
    <w:multiLevelType w:val="hybridMultilevel"/>
    <w:tmpl w:val="4F5CDE0C"/>
    <w:lvl w:ilvl="0" w:tplc="11F09B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A29250">
      <w:start w:val="1"/>
      <w:numFmt w:val="bullet"/>
      <w:lvlText w:val="o"/>
      <w:lvlJc w:val="left"/>
      <w:pPr>
        <w:ind w:left="1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32C994">
      <w:start w:val="1"/>
      <w:numFmt w:val="bullet"/>
      <w:lvlText w:val="▪"/>
      <w:lvlJc w:val="left"/>
      <w:pPr>
        <w:ind w:left="2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0C47E8">
      <w:start w:val="1"/>
      <w:numFmt w:val="bullet"/>
      <w:lvlText w:val="•"/>
      <w:lvlJc w:val="left"/>
      <w:pPr>
        <w:ind w:left="2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EA50E2">
      <w:start w:val="1"/>
      <w:numFmt w:val="bullet"/>
      <w:lvlText w:val="o"/>
      <w:lvlJc w:val="left"/>
      <w:pPr>
        <w:ind w:left="3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F665C8">
      <w:start w:val="1"/>
      <w:numFmt w:val="bullet"/>
      <w:lvlText w:val="▪"/>
      <w:lvlJc w:val="left"/>
      <w:pPr>
        <w:ind w:left="4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E47238">
      <w:start w:val="1"/>
      <w:numFmt w:val="bullet"/>
      <w:lvlText w:val="•"/>
      <w:lvlJc w:val="left"/>
      <w:pPr>
        <w:ind w:left="5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86722E">
      <w:start w:val="1"/>
      <w:numFmt w:val="bullet"/>
      <w:lvlText w:val="o"/>
      <w:lvlJc w:val="left"/>
      <w:pPr>
        <w:ind w:left="5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BC2A96">
      <w:start w:val="1"/>
      <w:numFmt w:val="bullet"/>
      <w:lvlText w:val="▪"/>
      <w:lvlJc w:val="left"/>
      <w:pPr>
        <w:ind w:left="6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00207D"/>
    <w:multiLevelType w:val="hybridMultilevel"/>
    <w:tmpl w:val="2AEABFA6"/>
    <w:lvl w:ilvl="0" w:tplc="BB9E11CC">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42CFD4">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A67AF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A427DE">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C7CF4">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982D96">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52DF22">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FCB72A">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0064F6">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BF3161"/>
    <w:multiLevelType w:val="hybridMultilevel"/>
    <w:tmpl w:val="1BD40C30"/>
    <w:lvl w:ilvl="0" w:tplc="1B7EF356">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77C20B6"/>
    <w:multiLevelType w:val="hybridMultilevel"/>
    <w:tmpl w:val="3E720D1A"/>
    <w:lvl w:ilvl="0" w:tplc="9AC4D332">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BF12EA"/>
    <w:multiLevelType w:val="hybridMultilevel"/>
    <w:tmpl w:val="A420E284"/>
    <w:lvl w:ilvl="0" w:tplc="08090001">
      <w:start w:val="1"/>
      <w:numFmt w:val="bullet"/>
      <w:lvlText w:val=""/>
      <w:lvlJc w:val="left"/>
      <w:pPr>
        <w:ind w:left="1807" w:hanging="360"/>
      </w:pPr>
      <w:rPr>
        <w:rFonts w:ascii="Symbol" w:hAnsi="Symbol" w:hint="default"/>
      </w:rPr>
    </w:lvl>
    <w:lvl w:ilvl="1" w:tplc="08090003" w:tentative="1">
      <w:start w:val="1"/>
      <w:numFmt w:val="bullet"/>
      <w:lvlText w:val="o"/>
      <w:lvlJc w:val="left"/>
      <w:pPr>
        <w:ind w:left="2527" w:hanging="360"/>
      </w:pPr>
      <w:rPr>
        <w:rFonts w:ascii="Courier New" w:hAnsi="Courier New" w:hint="default"/>
      </w:rPr>
    </w:lvl>
    <w:lvl w:ilvl="2" w:tplc="08090005" w:tentative="1">
      <w:start w:val="1"/>
      <w:numFmt w:val="bullet"/>
      <w:lvlText w:val=""/>
      <w:lvlJc w:val="left"/>
      <w:pPr>
        <w:ind w:left="3247" w:hanging="360"/>
      </w:pPr>
      <w:rPr>
        <w:rFonts w:ascii="Wingdings" w:hAnsi="Wingdings" w:hint="default"/>
      </w:rPr>
    </w:lvl>
    <w:lvl w:ilvl="3" w:tplc="08090001" w:tentative="1">
      <w:start w:val="1"/>
      <w:numFmt w:val="bullet"/>
      <w:lvlText w:val=""/>
      <w:lvlJc w:val="left"/>
      <w:pPr>
        <w:ind w:left="3967" w:hanging="360"/>
      </w:pPr>
      <w:rPr>
        <w:rFonts w:ascii="Symbol" w:hAnsi="Symbol" w:hint="default"/>
      </w:rPr>
    </w:lvl>
    <w:lvl w:ilvl="4" w:tplc="08090003" w:tentative="1">
      <w:start w:val="1"/>
      <w:numFmt w:val="bullet"/>
      <w:lvlText w:val="o"/>
      <w:lvlJc w:val="left"/>
      <w:pPr>
        <w:ind w:left="4687" w:hanging="360"/>
      </w:pPr>
      <w:rPr>
        <w:rFonts w:ascii="Courier New" w:hAnsi="Courier New" w:hint="default"/>
      </w:rPr>
    </w:lvl>
    <w:lvl w:ilvl="5" w:tplc="08090005" w:tentative="1">
      <w:start w:val="1"/>
      <w:numFmt w:val="bullet"/>
      <w:lvlText w:val=""/>
      <w:lvlJc w:val="left"/>
      <w:pPr>
        <w:ind w:left="5407" w:hanging="360"/>
      </w:pPr>
      <w:rPr>
        <w:rFonts w:ascii="Wingdings" w:hAnsi="Wingdings" w:hint="default"/>
      </w:rPr>
    </w:lvl>
    <w:lvl w:ilvl="6" w:tplc="08090001" w:tentative="1">
      <w:start w:val="1"/>
      <w:numFmt w:val="bullet"/>
      <w:lvlText w:val=""/>
      <w:lvlJc w:val="left"/>
      <w:pPr>
        <w:ind w:left="6127" w:hanging="360"/>
      </w:pPr>
      <w:rPr>
        <w:rFonts w:ascii="Symbol" w:hAnsi="Symbol" w:hint="default"/>
      </w:rPr>
    </w:lvl>
    <w:lvl w:ilvl="7" w:tplc="08090003" w:tentative="1">
      <w:start w:val="1"/>
      <w:numFmt w:val="bullet"/>
      <w:lvlText w:val="o"/>
      <w:lvlJc w:val="left"/>
      <w:pPr>
        <w:ind w:left="6847" w:hanging="360"/>
      </w:pPr>
      <w:rPr>
        <w:rFonts w:ascii="Courier New" w:hAnsi="Courier New" w:hint="default"/>
      </w:rPr>
    </w:lvl>
    <w:lvl w:ilvl="8" w:tplc="08090005" w:tentative="1">
      <w:start w:val="1"/>
      <w:numFmt w:val="bullet"/>
      <w:lvlText w:val=""/>
      <w:lvlJc w:val="left"/>
      <w:pPr>
        <w:ind w:left="7567" w:hanging="360"/>
      </w:pPr>
      <w:rPr>
        <w:rFonts w:ascii="Wingdings" w:hAnsi="Wingdings" w:hint="default"/>
      </w:rPr>
    </w:lvl>
  </w:abstractNum>
  <w:abstractNum w:abstractNumId="21" w15:restartNumberingAfterBreak="0">
    <w:nsid w:val="4C161C7D"/>
    <w:multiLevelType w:val="hybridMultilevel"/>
    <w:tmpl w:val="6192ABFC"/>
    <w:lvl w:ilvl="0" w:tplc="64882FA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A7A4D"/>
    <w:multiLevelType w:val="hybridMultilevel"/>
    <w:tmpl w:val="38521788"/>
    <w:lvl w:ilvl="0" w:tplc="2D86E340">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EADBB2">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F08FA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E622C6">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A8114">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840720">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821188">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686E80">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904E1A">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AD1A92"/>
    <w:multiLevelType w:val="hybridMultilevel"/>
    <w:tmpl w:val="38104DD4"/>
    <w:lvl w:ilvl="0" w:tplc="1384FC2C">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281D6E">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B646A8">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F67506">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AE6930">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26E3CA">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A4CCC6">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62D086">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84C378">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D3570F"/>
    <w:multiLevelType w:val="hybridMultilevel"/>
    <w:tmpl w:val="20886C40"/>
    <w:lvl w:ilvl="0" w:tplc="1B7EF356">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0F4F89"/>
    <w:multiLevelType w:val="hybridMultilevel"/>
    <w:tmpl w:val="22A0CEF2"/>
    <w:lvl w:ilvl="0" w:tplc="6F7202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1D4D01"/>
    <w:multiLevelType w:val="hybridMultilevel"/>
    <w:tmpl w:val="E160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16396"/>
    <w:multiLevelType w:val="hybridMultilevel"/>
    <w:tmpl w:val="94FAB7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552720D"/>
    <w:multiLevelType w:val="hybridMultilevel"/>
    <w:tmpl w:val="37F081FE"/>
    <w:lvl w:ilvl="0" w:tplc="7B6EC13E">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3439D4">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C097D0">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A48FB6">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5AFCDE">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DAA49A">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FA70D0">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B8CA8E">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F4E99A">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24779C"/>
    <w:multiLevelType w:val="hybridMultilevel"/>
    <w:tmpl w:val="EE1A0A30"/>
    <w:lvl w:ilvl="0" w:tplc="9AC4D332">
      <w:start w:val="1"/>
      <w:numFmt w:val="bullet"/>
      <w:lvlText w:val="•"/>
      <w:lvlJc w:val="left"/>
      <w:pPr>
        <w:ind w:left="779" w:hanging="360"/>
      </w:pPr>
    </w:lvl>
    <w:lvl w:ilvl="1" w:tplc="08090003" w:tentative="1">
      <w:start w:val="1"/>
      <w:numFmt w:val="bullet"/>
      <w:lvlText w:val="o"/>
      <w:lvlJc w:val="left"/>
      <w:pPr>
        <w:ind w:left="1499" w:hanging="360"/>
      </w:pPr>
      <w:rPr>
        <w:rFonts w:ascii="Courier New" w:hAnsi="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30" w15:restartNumberingAfterBreak="0">
    <w:nsid w:val="56B650DD"/>
    <w:multiLevelType w:val="hybridMultilevel"/>
    <w:tmpl w:val="FF32CEDE"/>
    <w:lvl w:ilvl="0" w:tplc="08090001">
      <w:start w:val="1"/>
      <w:numFmt w:val="bullet"/>
      <w:lvlText w:val=""/>
      <w:lvlJc w:val="left"/>
      <w:pPr>
        <w:ind w:left="97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242CFD4">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A67AF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A427DE">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C7CF4">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982D96">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52DF22">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FCB72A">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0064F6">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1B5C7D"/>
    <w:multiLevelType w:val="hybridMultilevel"/>
    <w:tmpl w:val="F39EB120"/>
    <w:lvl w:ilvl="0" w:tplc="C810A648">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988646">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1678A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747A6C">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F2E606">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BCEF58">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EC085E">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672D8">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02ED0C">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423B75"/>
    <w:multiLevelType w:val="hybridMultilevel"/>
    <w:tmpl w:val="50F8B69E"/>
    <w:lvl w:ilvl="0" w:tplc="64882FA6">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06F6C">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C392C">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E468F2">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94C690">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3E810A">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E448FC">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A85BC4">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1AF0FE">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14C66ED"/>
    <w:multiLevelType w:val="hybridMultilevel"/>
    <w:tmpl w:val="C256EB6E"/>
    <w:lvl w:ilvl="0" w:tplc="6B54E400">
      <w:start w:val="1"/>
      <w:numFmt w:val="bullet"/>
      <w:lvlText w:val="•"/>
      <w:lvlJc w:val="left"/>
      <w:pPr>
        <w:ind w:left="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823010">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50EC3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00A8E0">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64AE2">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86EF32">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F027EA">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B8361A">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D6F27C">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E609A1"/>
    <w:multiLevelType w:val="hybridMultilevel"/>
    <w:tmpl w:val="1AC41B54"/>
    <w:lvl w:ilvl="0" w:tplc="9AC4D33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77AB0"/>
    <w:multiLevelType w:val="hybridMultilevel"/>
    <w:tmpl w:val="F7E8FFB2"/>
    <w:lvl w:ilvl="0" w:tplc="0638F31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E0D9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2484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7CFF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727B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4AD1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7864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6E6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68A0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6C90617"/>
    <w:multiLevelType w:val="hybridMultilevel"/>
    <w:tmpl w:val="A4F4A368"/>
    <w:lvl w:ilvl="0" w:tplc="08090001">
      <w:start w:val="1"/>
      <w:numFmt w:val="bullet"/>
      <w:lvlText w:val=""/>
      <w:lvlJc w:val="left"/>
      <w:pPr>
        <w:ind w:left="97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F281D6E">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B646A8">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F67506">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AE6930">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26E3CA">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A4CCC6">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62D086">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84C378">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2493509"/>
    <w:multiLevelType w:val="hybridMultilevel"/>
    <w:tmpl w:val="8DC09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6737C9"/>
    <w:multiLevelType w:val="hybridMultilevel"/>
    <w:tmpl w:val="C99E363C"/>
    <w:lvl w:ilvl="0" w:tplc="1CBA607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949798">
      <w:start w:val="1"/>
      <w:numFmt w:val="bullet"/>
      <w:lvlText w:val="o"/>
      <w:lvlJc w:val="left"/>
      <w:pPr>
        <w:ind w:left="1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3070D6">
      <w:start w:val="1"/>
      <w:numFmt w:val="bullet"/>
      <w:lvlText w:val="▪"/>
      <w:lvlJc w:val="left"/>
      <w:pPr>
        <w:ind w:left="2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C6444C">
      <w:start w:val="1"/>
      <w:numFmt w:val="bullet"/>
      <w:lvlText w:val="•"/>
      <w:lvlJc w:val="left"/>
      <w:pPr>
        <w:ind w:left="2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08F0F0">
      <w:start w:val="1"/>
      <w:numFmt w:val="bullet"/>
      <w:lvlText w:val="o"/>
      <w:lvlJc w:val="left"/>
      <w:pPr>
        <w:ind w:left="36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5207A6">
      <w:start w:val="1"/>
      <w:numFmt w:val="bullet"/>
      <w:lvlText w:val="▪"/>
      <w:lvlJc w:val="left"/>
      <w:pPr>
        <w:ind w:left="43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C4C6C4">
      <w:start w:val="1"/>
      <w:numFmt w:val="bullet"/>
      <w:lvlText w:val="•"/>
      <w:lvlJc w:val="left"/>
      <w:pPr>
        <w:ind w:left="5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E73B8">
      <w:start w:val="1"/>
      <w:numFmt w:val="bullet"/>
      <w:lvlText w:val="o"/>
      <w:lvlJc w:val="left"/>
      <w:pPr>
        <w:ind w:left="5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9662EE">
      <w:start w:val="1"/>
      <w:numFmt w:val="bullet"/>
      <w:lvlText w:val="▪"/>
      <w:lvlJc w:val="left"/>
      <w:pPr>
        <w:ind w:left="6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35314B6"/>
    <w:multiLevelType w:val="hybridMultilevel"/>
    <w:tmpl w:val="5B5649AC"/>
    <w:lvl w:ilvl="0" w:tplc="9AC4D332">
      <w:start w:val="1"/>
      <w:numFmt w:val="bullet"/>
      <w:lvlText w:val="•"/>
      <w:lvlJc w:val="left"/>
      <w:pPr>
        <w:ind w:left="1699" w:hanging="360"/>
      </w:pPr>
    </w:lvl>
    <w:lvl w:ilvl="1" w:tplc="08090003" w:tentative="1">
      <w:start w:val="1"/>
      <w:numFmt w:val="bullet"/>
      <w:lvlText w:val="o"/>
      <w:lvlJc w:val="left"/>
      <w:pPr>
        <w:ind w:left="2419" w:hanging="360"/>
      </w:pPr>
      <w:rPr>
        <w:rFonts w:ascii="Courier New" w:hAnsi="Courier New" w:hint="default"/>
      </w:rPr>
    </w:lvl>
    <w:lvl w:ilvl="2" w:tplc="08090005" w:tentative="1">
      <w:start w:val="1"/>
      <w:numFmt w:val="bullet"/>
      <w:lvlText w:val=""/>
      <w:lvlJc w:val="left"/>
      <w:pPr>
        <w:ind w:left="3139" w:hanging="360"/>
      </w:pPr>
      <w:rPr>
        <w:rFonts w:ascii="Wingdings" w:hAnsi="Wingdings" w:hint="default"/>
      </w:rPr>
    </w:lvl>
    <w:lvl w:ilvl="3" w:tplc="08090001" w:tentative="1">
      <w:start w:val="1"/>
      <w:numFmt w:val="bullet"/>
      <w:lvlText w:val=""/>
      <w:lvlJc w:val="left"/>
      <w:pPr>
        <w:ind w:left="3859" w:hanging="360"/>
      </w:pPr>
      <w:rPr>
        <w:rFonts w:ascii="Symbol" w:hAnsi="Symbol" w:hint="default"/>
      </w:rPr>
    </w:lvl>
    <w:lvl w:ilvl="4" w:tplc="08090003" w:tentative="1">
      <w:start w:val="1"/>
      <w:numFmt w:val="bullet"/>
      <w:lvlText w:val="o"/>
      <w:lvlJc w:val="left"/>
      <w:pPr>
        <w:ind w:left="4579" w:hanging="360"/>
      </w:pPr>
      <w:rPr>
        <w:rFonts w:ascii="Courier New" w:hAnsi="Courier New" w:hint="default"/>
      </w:rPr>
    </w:lvl>
    <w:lvl w:ilvl="5" w:tplc="08090005" w:tentative="1">
      <w:start w:val="1"/>
      <w:numFmt w:val="bullet"/>
      <w:lvlText w:val=""/>
      <w:lvlJc w:val="left"/>
      <w:pPr>
        <w:ind w:left="5299" w:hanging="360"/>
      </w:pPr>
      <w:rPr>
        <w:rFonts w:ascii="Wingdings" w:hAnsi="Wingdings" w:hint="default"/>
      </w:rPr>
    </w:lvl>
    <w:lvl w:ilvl="6" w:tplc="08090001" w:tentative="1">
      <w:start w:val="1"/>
      <w:numFmt w:val="bullet"/>
      <w:lvlText w:val=""/>
      <w:lvlJc w:val="left"/>
      <w:pPr>
        <w:ind w:left="6019" w:hanging="360"/>
      </w:pPr>
      <w:rPr>
        <w:rFonts w:ascii="Symbol" w:hAnsi="Symbol" w:hint="default"/>
      </w:rPr>
    </w:lvl>
    <w:lvl w:ilvl="7" w:tplc="08090003" w:tentative="1">
      <w:start w:val="1"/>
      <w:numFmt w:val="bullet"/>
      <w:lvlText w:val="o"/>
      <w:lvlJc w:val="left"/>
      <w:pPr>
        <w:ind w:left="6739" w:hanging="360"/>
      </w:pPr>
      <w:rPr>
        <w:rFonts w:ascii="Courier New" w:hAnsi="Courier New" w:hint="default"/>
      </w:rPr>
    </w:lvl>
    <w:lvl w:ilvl="8" w:tplc="08090005" w:tentative="1">
      <w:start w:val="1"/>
      <w:numFmt w:val="bullet"/>
      <w:lvlText w:val=""/>
      <w:lvlJc w:val="left"/>
      <w:pPr>
        <w:ind w:left="7459" w:hanging="360"/>
      </w:pPr>
      <w:rPr>
        <w:rFonts w:ascii="Wingdings" w:hAnsi="Wingdings" w:hint="default"/>
      </w:rPr>
    </w:lvl>
  </w:abstractNum>
  <w:abstractNum w:abstractNumId="40" w15:restartNumberingAfterBreak="0">
    <w:nsid w:val="76D65173"/>
    <w:multiLevelType w:val="hybridMultilevel"/>
    <w:tmpl w:val="CF4C323E"/>
    <w:lvl w:ilvl="0" w:tplc="F3A23BA8">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D45E58">
      <w:start w:val="1"/>
      <w:numFmt w:val="bullet"/>
      <w:lvlText w:val="o"/>
      <w:lvlJc w:val="left"/>
      <w:pPr>
        <w:ind w:left="1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E0F0AA">
      <w:start w:val="1"/>
      <w:numFmt w:val="bullet"/>
      <w:lvlText w:val="▪"/>
      <w:lvlJc w:val="left"/>
      <w:pPr>
        <w:ind w:left="2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2CC97C">
      <w:start w:val="1"/>
      <w:numFmt w:val="bullet"/>
      <w:lvlText w:val="•"/>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F8EBCC">
      <w:start w:val="1"/>
      <w:numFmt w:val="bullet"/>
      <w:lvlText w:val="o"/>
      <w:lvlJc w:val="left"/>
      <w:pPr>
        <w:ind w:left="38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702146">
      <w:start w:val="1"/>
      <w:numFmt w:val="bullet"/>
      <w:lvlText w:val="▪"/>
      <w:lvlJc w:val="left"/>
      <w:pPr>
        <w:ind w:left="4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FC2D86">
      <w:start w:val="1"/>
      <w:numFmt w:val="bullet"/>
      <w:lvlText w:val="•"/>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846C5E">
      <w:start w:val="1"/>
      <w:numFmt w:val="bullet"/>
      <w:lvlText w:val="o"/>
      <w:lvlJc w:val="left"/>
      <w:pPr>
        <w:ind w:left="60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BCF698">
      <w:start w:val="1"/>
      <w:numFmt w:val="bullet"/>
      <w:lvlText w:val="▪"/>
      <w:lvlJc w:val="left"/>
      <w:pPr>
        <w:ind w:left="6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725236D"/>
    <w:multiLevelType w:val="hybridMultilevel"/>
    <w:tmpl w:val="A8D0AE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F7F7748"/>
    <w:multiLevelType w:val="hybridMultilevel"/>
    <w:tmpl w:val="92402AD8"/>
    <w:lvl w:ilvl="0" w:tplc="9AC4D332">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13427971">
    <w:abstractNumId w:val="16"/>
  </w:num>
  <w:num w:numId="2" w16cid:durableId="1527671178">
    <w:abstractNumId w:val="7"/>
  </w:num>
  <w:num w:numId="3" w16cid:durableId="142889139">
    <w:abstractNumId w:val="8"/>
  </w:num>
  <w:num w:numId="4" w16cid:durableId="44842154">
    <w:abstractNumId w:val="3"/>
  </w:num>
  <w:num w:numId="5" w16cid:durableId="893660697">
    <w:abstractNumId w:val="13"/>
  </w:num>
  <w:num w:numId="6" w16cid:durableId="1145856143">
    <w:abstractNumId w:val="40"/>
  </w:num>
  <w:num w:numId="7" w16cid:durableId="2096318418">
    <w:abstractNumId w:val="35"/>
  </w:num>
  <w:num w:numId="8" w16cid:durableId="326593724">
    <w:abstractNumId w:val="28"/>
  </w:num>
  <w:num w:numId="9" w16cid:durableId="1888058729">
    <w:abstractNumId w:val="11"/>
  </w:num>
  <w:num w:numId="10" w16cid:durableId="220596982">
    <w:abstractNumId w:val="17"/>
  </w:num>
  <w:num w:numId="11" w16cid:durableId="1793792169">
    <w:abstractNumId w:val="31"/>
  </w:num>
  <w:num w:numId="12" w16cid:durableId="1157385463">
    <w:abstractNumId w:val="22"/>
  </w:num>
  <w:num w:numId="13" w16cid:durableId="522016871">
    <w:abstractNumId w:val="23"/>
  </w:num>
  <w:num w:numId="14" w16cid:durableId="979963417">
    <w:abstractNumId w:val="12"/>
  </w:num>
  <w:num w:numId="15" w16cid:durableId="1974213527">
    <w:abstractNumId w:val="38"/>
  </w:num>
  <w:num w:numId="16" w16cid:durableId="152726172">
    <w:abstractNumId w:val="20"/>
  </w:num>
  <w:num w:numId="17" w16cid:durableId="951744642">
    <w:abstractNumId w:val="2"/>
  </w:num>
  <w:num w:numId="18" w16cid:durableId="135298021">
    <w:abstractNumId w:val="42"/>
  </w:num>
  <w:num w:numId="19" w16cid:durableId="1635864896">
    <w:abstractNumId w:val="21"/>
  </w:num>
  <w:num w:numId="20" w16cid:durableId="332804584">
    <w:abstractNumId w:val="15"/>
  </w:num>
  <w:num w:numId="21" w16cid:durableId="412511563">
    <w:abstractNumId w:val="29"/>
  </w:num>
  <w:num w:numId="22" w16cid:durableId="285624006">
    <w:abstractNumId w:val="10"/>
  </w:num>
  <w:num w:numId="23" w16cid:durableId="392237632">
    <w:abstractNumId w:val="34"/>
  </w:num>
  <w:num w:numId="24" w16cid:durableId="1166243845">
    <w:abstractNumId w:val="19"/>
  </w:num>
  <w:num w:numId="25" w16cid:durableId="553467734">
    <w:abstractNumId w:val="39"/>
  </w:num>
  <w:num w:numId="26" w16cid:durableId="1708263597">
    <w:abstractNumId w:val="4"/>
  </w:num>
  <w:num w:numId="27" w16cid:durableId="1680810130">
    <w:abstractNumId w:val="18"/>
  </w:num>
  <w:num w:numId="28" w16cid:durableId="222107981">
    <w:abstractNumId w:val="24"/>
  </w:num>
  <w:num w:numId="29" w16cid:durableId="122311866">
    <w:abstractNumId w:val="32"/>
  </w:num>
  <w:num w:numId="30" w16cid:durableId="956057559">
    <w:abstractNumId w:val="33"/>
  </w:num>
  <w:num w:numId="31" w16cid:durableId="1569727659">
    <w:abstractNumId w:val="26"/>
  </w:num>
  <w:num w:numId="32" w16cid:durableId="2004235411">
    <w:abstractNumId w:val="37"/>
  </w:num>
  <w:num w:numId="33" w16cid:durableId="946809919">
    <w:abstractNumId w:val="1"/>
  </w:num>
  <w:num w:numId="34" w16cid:durableId="1875077116">
    <w:abstractNumId w:val="5"/>
  </w:num>
  <w:num w:numId="35" w16cid:durableId="2039576955">
    <w:abstractNumId w:val="0"/>
  </w:num>
  <w:num w:numId="36" w16cid:durableId="967710945">
    <w:abstractNumId w:val="27"/>
  </w:num>
  <w:num w:numId="37" w16cid:durableId="780489292">
    <w:abstractNumId w:val="41"/>
  </w:num>
  <w:num w:numId="38" w16cid:durableId="1995720530">
    <w:abstractNumId w:val="30"/>
  </w:num>
  <w:num w:numId="39" w16cid:durableId="2119179119">
    <w:abstractNumId w:val="14"/>
  </w:num>
  <w:num w:numId="40" w16cid:durableId="942342202">
    <w:abstractNumId w:val="36"/>
  </w:num>
  <w:num w:numId="41" w16cid:durableId="1325933821">
    <w:abstractNumId w:val="6"/>
  </w:num>
  <w:num w:numId="42" w16cid:durableId="1342470843">
    <w:abstractNumId w:val="9"/>
  </w:num>
  <w:num w:numId="43" w16cid:durableId="17628015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56"/>
    <w:rsid w:val="000A6B55"/>
    <w:rsid w:val="000C06B6"/>
    <w:rsid w:val="000D0E91"/>
    <w:rsid w:val="00107C1C"/>
    <w:rsid w:val="00116F4D"/>
    <w:rsid w:val="00162DB7"/>
    <w:rsid w:val="00166BF1"/>
    <w:rsid w:val="00171833"/>
    <w:rsid w:val="001A4EBE"/>
    <w:rsid w:val="001D6249"/>
    <w:rsid w:val="00324CCC"/>
    <w:rsid w:val="00487AE0"/>
    <w:rsid w:val="004E1B70"/>
    <w:rsid w:val="005A678B"/>
    <w:rsid w:val="005D6474"/>
    <w:rsid w:val="006A05FC"/>
    <w:rsid w:val="008036A6"/>
    <w:rsid w:val="008F5ACA"/>
    <w:rsid w:val="00A1538F"/>
    <w:rsid w:val="00AB16C6"/>
    <w:rsid w:val="00AF2B5A"/>
    <w:rsid w:val="00AF78A7"/>
    <w:rsid w:val="00B154CE"/>
    <w:rsid w:val="00B46197"/>
    <w:rsid w:val="00B97BBB"/>
    <w:rsid w:val="00C270C5"/>
    <w:rsid w:val="00CE3D1B"/>
    <w:rsid w:val="00D46C98"/>
    <w:rsid w:val="00DC7EB9"/>
    <w:rsid w:val="00DD7856"/>
    <w:rsid w:val="00E1753A"/>
    <w:rsid w:val="00E46DCA"/>
    <w:rsid w:val="00F44B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17999"/>
  <w15:docId w15:val="{340C55D5-DB39-4990-8ED6-521921A4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37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32"/>
      <w:u w:val="single" w:color="000000"/>
    </w:rPr>
  </w:style>
  <w:style w:type="paragraph" w:styleId="Heading2">
    <w:name w:val="heading 2"/>
    <w:next w:val="Normal"/>
    <w:link w:val="Heading2Char"/>
    <w:uiPriority w:val="9"/>
    <w:unhideWhenUsed/>
    <w:qFormat/>
    <w:pPr>
      <w:keepNext/>
      <w:keepLines/>
      <w:spacing w:after="12" w:line="248" w:lineRule="auto"/>
      <w:ind w:left="10" w:right="59" w:hanging="10"/>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21"/>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2"/>
      <w:u w:val="single" w:color="000000"/>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1D6249"/>
    <w:pPr>
      <w:tabs>
        <w:tab w:val="center" w:pos="4680"/>
        <w:tab w:val="right" w:pos="9360"/>
      </w:tabs>
      <w:spacing w:after="0" w:line="240" w:lineRule="auto"/>
      <w:ind w:left="0" w:firstLine="0"/>
      <w:jc w:val="left"/>
    </w:pPr>
    <w:rPr>
      <w:rFonts w:asciiTheme="minorHAnsi" w:eastAsiaTheme="minorEastAsia" w:hAnsiTheme="minorHAnsi" w:cstheme="minorBidi"/>
      <w:color w:val="auto"/>
      <w:sz w:val="22"/>
      <w:lang w:val="en-US" w:eastAsia="zh-CN"/>
    </w:rPr>
  </w:style>
  <w:style w:type="character" w:customStyle="1" w:styleId="FooterChar">
    <w:name w:val="Footer Char"/>
    <w:basedOn w:val="DefaultParagraphFont"/>
    <w:link w:val="Footer"/>
    <w:uiPriority w:val="99"/>
    <w:rsid w:val="001D6249"/>
    <w:rPr>
      <w:lang w:val="en-US" w:eastAsia="zh-CN"/>
    </w:rPr>
  </w:style>
  <w:style w:type="paragraph" w:styleId="ListParagraph">
    <w:name w:val="List Paragraph"/>
    <w:basedOn w:val="Normal"/>
    <w:uiPriority w:val="34"/>
    <w:qFormat/>
    <w:rsid w:val="001D6249"/>
    <w:pPr>
      <w:ind w:left="720"/>
      <w:contextualSpacing/>
    </w:pPr>
  </w:style>
  <w:style w:type="paragraph" w:styleId="NormalWeb">
    <w:name w:val="Normal (Web)"/>
    <w:basedOn w:val="Normal"/>
    <w:uiPriority w:val="99"/>
    <w:rsid w:val="00B46197"/>
    <w:pPr>
      <w:spacing w:before="100" w:beforeAutospacing="1" w:after="100" w:afterAutospacing="1" w:line="240" w:lineRule="auto"/>
      <w:ind w:left="0" w:firstLine="0"/>
      <w:jc w:val="left"/>
    </w:pPr>
    <w:rPr>
      <w:color w:val="aut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157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3885</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Microsoft Word - CPT Level 4 Diploma in Counselling Practice Syllabus.docx</vt:lpstr>
    </vt:vector>
  </TitlesOfParts>
  <Company/>
  <LinksUpToDate>false</LinksUpToDate>
  <CharactersWithSpaces>25985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CPT Level 4 Diploma in Counselling Practice Syllabus.docx</dc:title>
  <dc:subject/>
  <dc:creator>Cathy</dc:creator>
  <cp:keywords/>
  <cp:lastModifiedBy>Catherine Vasey</cp:lastModifiedBy>
  <cp:revision>2</cp:revision>
  <dcterms:created xsi:type="dcterms:W3CDTF">2024-06-11T09:17:00Z</dcterms:created>
  <dcterms:modified xsi:type="dcterms:W3CDTF">2024-06-11T09:17:00Z</dcterms:modified>
</cp:coreProperties>
</file>